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5" w:rsidRDefault="00484FB5">
      <w:pPr>
        <w:rPr>
          <w:rFonts w:ascii="Tahoma" w:eastAsia="Tahoma" w:hAnsi="Tahoma" w:cs="Tahoma"/>
          <w:color w:val="000000"/>
          <w:sz w:val="17"/>
          <w:szCs w:val="17"/>
        </w:rPr>
      </w:pPr>
    </w:p>
    <w:p w:rsidR="00484FB5" w:rsidRDefault="0097551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Семинар-тренинг</w:t>
      </w:r>
    </w:p>
    <w:p w:rsidR="00484FB5" w:rsidRDefault="0097551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для подростков, стремящихся к истинному лидерству и настоящему успеху</w:t>
      </w:r>
    </w:p>
    <w:p w:rsidR="00994286" w:rsidRDefault="00994286">
      <w:pPr>
        <w:jc w:val="center"/>
        <w:rPr>
          <w:b/>
          <w:color w:val="000000"/>
          <w:sz w:val="26"/>
          <w:szCs w:val="26"/>
        </w:rPr>
      </w:pPr>
    </w:p>
    <w:p w:rsidR="00484FB5" w:rsidRPr="00994286" w:rsidRDefault="00994286">
      <w:pPr>
        <w:jc w:val="center"/>
        <w:rPr>
          <w:b/>
          <w:i/>
          <w:color w:val="000000"/>
          <w:sz w:val="36"/>
          <w:szCs w:val="36"/>
        </w:rPr>
      </w:pPr>
      <w:r w:rsidRPr="00994286">
        <w:rPr>
          <w:b/>
          <w:i/>
          <w:color w:val="000000"/>
          <w:sz w:val="36"/>
          <w:szCs w:val="36"/>
        </w:rPr>
        <w:t xml:space="preserve"> </w:t>
      </w:r>
      <w:r w:rsidR="0097551C" w:rsidRPr="00994286">
        <w:rPr>
          <w:b/>
          <w:i/>
          <w:color w:val="000000"/>
          <w:sz w:val="36"/>
          <w:szCs w:val="36"/>
        </w:rPr>
        <w:t>«8 привычек успешных подростков»</w:t>
      </w:r>
    </w:p>
    <w:p w:rsidR="00484FB5" w:rsidRPr="00994286" w:rsidRDefault="0097551C">
      <w:pPr>
        <w:jc w:val="center"/>
        <w:rPr>
          <w:b/>
          <w:color w:val="000000"/>
          <w:sz w:val="28"/>
          <w:szCs w:val="28"/>
        </w:rPr>
      </w:pPr>
      <w:r w:rsidRPr="00994286">
        <w:rPr>
          <w:b/>
          <w:color w:val="000000"/>
          <w:sz w:val="28"/>
          <w:szCs w:val="28"/>
        </w:rPr>
        <w:t>8</w:t>
      </w:r>
      <w:r w:rsidRPr="00994286">
        <w:rPr>
          <w:b/>
          <w:sz w:val="28"/>
          <w:szCs w:val="28"/>
        </w:rPr>
        <w:t>-9 февраля</w:t>
      </w:r>
      <w:r w:rsidRPr="00994286">
        <w:rPr>
          <w:b/>
          <w:color w:val="000000"/>
          <w:sz w:val="28"/>
          <w:szCs w:val="28"/>
        </w:rPr>
        <w:t xml:space="preserve"> 20</w:t>
      </w:r>
      <w:r w:rsidRPr="00994286">
        <w:rPr>
          <w:b/>
          <w:sz w:val="28"/>
          <w:szCs w:val="28"/>
        </w:rPr>
        <w:t>20</w:t>
      </w:r>
      <w:r w:rsidRPr="00994286">
        <w:rPr>
          <w:b/>
          <w:color w:val="000000"/>
          <w:sz w:val="28"/>
          <w:szCs w:val="28"/>
        </w:rPr>
        <w:t xml:space="preserve"> г. (17:00-20:00)</w:t>
      </w:r>
    </w:p>
    <w:p w:rsidR="00994286" w:rsidRPr="00994286" w:rsidRDefault="00994286" w:rsidP="00994286">
      <w:pPr>
        <w:jc w:val="center"/>
        <w:rPr>
          <w:color w:val="000000"/>
          <w:sz w:val="28"/>
          <w:szCs w:val="28"/>
        </w:rPr>
      </w:pPr>
      <w:r w:rsidRPr="00994286">
        <w:rPr>
          <w:b/>
          <w:color w:val="000000"/>
          <w:sz w:val="28"/>
          <w:szCs w:val="28"/>
        </w:rPr>
        <w:t xml:space="preserve"> </w:t>
      </w:r>
      <w:r w:rsidRPr="00994286">
        <w:rPr>
          <w:color w:val="000000"/>
          <w:sz w:val="28"/>
          <w:szCs w:val="28"/>
        </w:rPr>
        <w:t xml:space="preserve">Тверской областной Дом народного творчества </w:t>
      </w:r>
    </w:p>
    <w:p w:rsidR="00994286" w:rsidRDefault="00994286" w:rsidP="00994286">
      <w:pPr>
        <w:jc w:val="center"/>
        <w:rPr>
          <w:color w:val="000000"/>
          <w:sz w:val="28"/>
          <w:szCs w:val="28"/>
        </w:rPr>
      </w:pPr>
      <w:r w:rsidRPr="00994286">
        <w:rPr>
          <w:color w:val="000000"/>
          <w:sz w:val="28"/>
          <w:szCs w:val="28"/>
        </w:rPr>
        <w:t>пл. Михаила Тверского д.3 Тверь</w:t>
      </w:r>
    </w:p>
    <w:p w:rsidR="00541AB4" w:rsidRPr="00994286" w:rsidRDefault="00541AB4" w:rsidP="00196BFF">
      <w:pPr>
        <w:jc w:val="center"/>
        <w:rPr>
          <w:b/>
          <w:color w:val="000000"/>
          <w:sz w:val="28"/>
          <w:szCs w:val="28"/>
        </w:rPr>
      </w:pPr>
    </w:p>
    <w:p w:rsidR="00541AB4" w:rsidRDefault="0097551C">
      <w:pPr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Бабаянц</w:t>
      </w:r>
      <w:proofErr w:type="spellEnd"/>
      <w:r w:rsidR="00EE4690">
        <w:rPr>
          <w:color w:val="000000"/>
          <w:sz w:val="26"/>
          <w:szCs w:val="26"/>
        </w:rPr>
        <w:t xml:space="preserve"> Алексей</w:t>
      </w:r>
      <w:r>
        <w:rPr>
          <w:color w:val="000000"/>
          <w:sz w:val="26"/>
          <w:szCs w:val="26"/>
        </w:rPr>
        <w:t xml:space="preserve"> приглаша</w:t>
      </w:r>
      <w:r w:rsidR="00EE4690">
        <w:rPr>
          <w:color w:val="000000"/>
          <w:sz w:val="26"/>
          <w:szCs w:val="26"/>
        </w:rPr>
        <w:t>ет</w:t>
      </w:r>
      <w:r>
        <w:rPr>
          <w:color w:val="000000"/>
          <w:sz w:val="26"/>
          <w:szCs w:val="26"/>
        </w:rPr>
        <w:t xml:space="preserve"> молодых людей (</w:t>
      </w:r>
      <w:r w:rsidR="00994286">
        <w:rPr>
          <w:color w:val="000000"/>
          <w:sz w:val="26"/>
          <w:szCs w:val="26"/>
        </w:rPr>
        <w:t xml:space="preserve">дети, </w:t>
      </w:r>
      <w:r>
        <w:rPr>
          <w:color w:val="000000"/>
          <w:sz w:val="26"/>
          <w:szCs w:val="26"/>
        </w:rPr>
        <w:t>возраст 11-16 лет) и их родителей на семинар-тренинг</w:t>
      </w:r>
      <w:r w:rsidR="00541AB4">
        <w:rPr>
          <w:color w:val="000000"/>
          <w:sz w:val="26"/>
          <w:szCs w:val="26"/>
        </w:rPr>
        <w:t>, на котором будут:</w:t>
      </w:r>
    </w:p>
    <w:p w:rsidR="00541AB4" w:rsidRDefault="00541AB4" w:rsidP="00541AB4">
      <w:pPr>
        <w:jc w:val="center"/>
        <w:rPr>
          <w:color w:val="000000"/>
          <w:sz w:val="28"/>
          <w:szCs w:val="28"/>
        </w:rPr>
      </w:pPr>
    </w:p>
    <w:p w:rsidR="00541AB4" w:rsidRPr="00BE6673" w:rsidRDefault="00541AB4" w:rsidP="00541AB4">
      <w:pPr>
        <w:jc w:val="center"/>
        <w:rPr>
          <w:b/>
          <w:color w:val="000000"/>
          <w:sz w:val="28"/>
          <w:szCs w:val="28"/>
        </w:rPr>
      </w:pPr>
      <w:r w:rsidRPr="00BE6673">
        <w:rPr>
          <w:b/>
          <w:color w:val="000000"/>
          <w:sz w:val="28"/>
          <w:szCs w:val="28"/>
        </w:rPr>
        <w:t>ТРИ урока для ребят, которые определят СМЫСЛ их ЖИЗНИ.</w:t>
      </w:r>
    </w:p>
    <w:p w:rsidR="00541AB4" w:rsidRPr="00BE6673" w:rsidRDefault="00541AB4" w:rsidP="00541AB4">
      <w:pPr>
        <w:jc w:val="center"/>
        <w:rPr>
          <w:b/>
          <w:color w:val="000000"/>
          <w:sz w:val="28"/>
          <w:szCs w:val="28"/>
        </w:rPr>
      </w:pPr>
      <w:r w:rsidRPr="00BE6673">
        <w:rPr>
          <w:b/>
          <w:color w:val="000000"/>
          <w:sz w:val="28"/>
          <w:szCs w:val="28"/>
        </w:rPr>
        <w:t>ЭТИ УРОКИ ребята не забудут НИКОГДА!!!</w:t>
      </w:r>
    </w:p>
    <w:p w:rsidR="00541AB4" w:rsidRDefault="00541AB4">
      <w:pPr>
        <w:ind w:firstLine="708"/>
        <w:jc w:val="both"/>
        <w:rPr>
          <w:color w:val="000000"/>
          <w:sz w:val="26"/>
          <w:szCs w:val="26"/>
        </w:rPr>
      </w:pPr>
    </w:p>
    <w:p w:rsidR="00484FB5" w:rsidRDefault="00541AB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Семинар- тренинг </w:t>
      </w:r>
      <w:r w:rsidR="0097551C">
        <w:rPr>
          <w:color w:val="000000"/>
          <w:sz w:val="26"/>
          <w:szCs w:val="26"/>
        </w:rPr>
        <w:t>позволит:</w:t>
      </w:r>
    </w:p>
    <w:p w:rsidR="00484FB5" w:rsidRPr="00F4170C" w:rsidRDefault="0097551C" w:rsidP="00C928F9">
      <w:pPr>
        <w:ind w:firstLine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 xml:space="preserve">  -</w:t>
      </w:r>
      <w:r w:rsidR="00994286" w:rsidRPr="00F4170C">
        <w:rPr>
          <w:b/>
          <w:color w:val="000000"/>
          <w:sz w:val="26"/>
          <w:szCs w:val="26"/>
        </w:rPr>
        <w:t>узнать,</w:t>
      </w:r>
      <w:r w:rsidR="000643E9" w:rsidRPr="00F4170C">
        <w:rPr>
          <w:b/>
          <w:color w:val="000000"/>
          <w:sz w:val="26"/>
          <w:szCs w:val="26"/>
        </w:rPr>
        <w:t xml:space="preserve"> </w:t>
      </w:r>
      <w:r w:rsidRPr="00F4170C">
        <w:rPr>
          <w:b/>
          <w:color w:val="000000"/>
          <w:sz w:val="26"/>
          <w:szCs w:val="26"/>
        </w:rPr>
        <w:t>как принимать трудности, кото</w:t>
      </w:r>
      <w:r w:rsidR="00C928F9" w:rsidRPr="00F4170C">
        <w:rPr>
          <w:b/>
          <w:color w:val="000000"/>
          <w:sz w:val="26"/>
          <w:szCs w:val="26"/>
        </w:rPr>
        <w:t xml:space="preserve">рые приходят в жизнь человека и </w:t>
      </w:r>
      <w:r w:rsidRPr="00F4170C">
        <w:rPr>
          <w:b/>
          <w:color w:val="000000"/>
          <w:sz w:val="26"/>
          <w:szCs w:val="26"/>
        </w:rPr>
        <w:t>видеть их глубокий смысл для обучения и образования личности (2 выбора в жизни);</w:t>
      </w:r>
    </w:p>
    <w:p w:rsidR="00484FB5" w:rsidRPr="00F4170C" w:rsidRDefault="0097551C" w:rsidP="00E475DD">
      <w:pPr>
        <w:ind w:firstLine="567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 xml:space="preserve">  -узнать о своем </w:t>
      </w:r>
      <w:r w:rsidR="00994286" w:rsidRPr="00F4170C">
        <w:rPr>
          <w:b/>
          <w:color w:val="000000"/>
          <w:sz w:val="26"/>
          <w:szCs w:val="26"/>
        </w:rPr>
        <w:t>ПРЕДНАЗНАЧЕНИИ</w:t>
      </w:r>
      <w:r w:rsidRPr="00F4170C">
        <w:rPr>
          <w:b/>
          <w:color w:val="000000"/>
          <w:sz w:val="26"/>
          <w:szCs w:val="26"/>
        </w:rPr>
        <w:t xml:space="preserve">, как двигаться к своей </w:t>
      </w:r>
      <w:r w:rsidR="00EE4690" w:rsidRPr="00F4170C">
        <w:rPr>
          <w:b/>
          <w:color w:val="000000"/>
          <w:sz w:val="26"/>
          <w:szCs w:val="26"/>
        </w:rPr>
        <w:t>МЕЧТЕ</w:t>
      </w:r>
      <w:r w:rsidRPr="00F4170C">
        <w:rPr>
          <w:b/>
          <w:color w:val="000000"/>
          <w:sz w:val="26"/>
          <w:szCs w:val="26"/>
        </w:rPr>
        <w:t>. Что такое миссия и в чем ее смысл?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 получить знания о том, как вести себя в пространстве конфликта;</w:t>
      </w:r>
    </w:p>
    <w:p w:rsidR="00484FB5" w:rsidRPr="00F4170C" w:rsidRDefault="0097551C" w:rsidP="00E475DD">
      <w:pPr>
        <w:ind w:firstLine="567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 понять самих себя и качественно улучшить взаимоотношения с родителями и окружающими людьми;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 осознать свои негативные привычки и заменить их на позитивные;</w:t>
      </w:r>
    </w:p>
    <w:p w:rsidR="00484FB5" w:rsidRPr="00F4170C" w:rsidRDefault="0097551C" w:rsidP="00E475DD">
      <w:pPr>
        <w:ind w:firstLine="567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 увидеть взаимосвязь между убеждениями, поступками и событиями в жизни;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-управлять своими эмоциональными реакциями;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 xml:space="preserve"> -распознавать свои негативные убеждения и трансформировать их;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-эффективно взаимодействовать с энергией времени;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-практиковать принципы межличностного лидерства;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>-научиться принимать и прощать себя и других людей;</w:t>
      </w:r>
    </w:p>
    <w:p w:rsidR="00484FB5" w:rsidRPr="00F4170C" w:rsidRDefault="0097551C" w:rsidP="00C928F9">
      <w:pPr>
        <w:ind w:left="426"/>
        <w:jc w:val="both"/>
        <w:rPr>
          <w:b/>
          <w:color w:val="000000"/>
          <w:sz w:val="26"/>
          <w:szCs w:val="26"/>
        </w:rPr>
      </w:pPr>
      <w:r w:rsidRPr="00F4170C">
        <w:rPr>
          <w:b/>
          <w:color w:val="000000"/>
          <w:sz w:val="26"/>
          <w:szCs w:val="26"/>
        </w:rPr>
        <w:t xml:space="preserve">- понять, что такое истинное </w:t>
      </w:r>
      <w:proofErr w:type="gramStart"/>
      <w:r w:rsidRPr="00F4170C">
        <w:rPr>
          <w:b/>
          <w:color w:val="000000"/>
          <w:sz w:val="26"/>
          <w:szCs w:val="26"/>
        </w:rPr>
        <w:t>с-</w:t>
      </w:r>
      <w:proofErr w:type="spellStart"/>
      <w:r w:rsidRPr="00F4170C">
        <w:rPr>
          <w:b/>
          <w:color w:val="000000"/>
          <w:sz w:val="26"/>
          <w:szCs w:val="26"/>
        </w:rPr>
        <w:t>мире</w:t>
      </w:r>
      <w:r w:rsidR="00E475DD" w:rsidRPr="00F4170C">
        <w:rPr>
          <w:b/>
          <w:color w:val="000000"/>
          <w:sz w:val="26"/>
          <w:szCs w:val="26"/>
        </w:rPr>
        <w:t>ние</w:t>
      </w:r>
      <w:proofErr w:type="spellEnd"/>
      <w:proofErr w:type="gramEnd"/>
      <w:r w:rsidR="00E475DD" w:rsidRPr="00F4170C">
        <w:rPr>
          <w:b/>
          <w:color w:val="000000"/>
          <w:sz w:val="26"/>
          <w:szCs w:val="26"/>
        </w:rPr>
        <w:t xml:space="preserve"> и тер</w:t>
      </w:r>
      <w:r w:rsidRPr="00F4170C">
        <w:rPr>
          <w:b/>
          <w:color w:val="000000"/>
          <w:sz w:val="26"/>
          <w:szCs w:val="26"/>
        </w:rPr>
        <w:t>пение;</w:t>
      </w:r>
    </w:p>
    <w:p w:rsidR="00484FB5" w:rsidRDefault="00484FB5" w:rsidP="00C36D08">
      <w:pPr>
        <w:jc w:val="both"/>
        <w:rPr>
          <w:color w:val="000000"/>
          <w:sz w:val="26"/>
          <w:szCs w:val="26"/>
        </w:rPr>
      </w:pPr>
    </w:p>
    <w:p w:rsidR="00484FB5" w:rsidRPr="00EE4690" w:rsidRDefault="0097551C" w:rsidP="00F4170C">
      <w:pPr>
        <w:ind w:firstLine="567"/>
        <w:jc w:val="both"/>
        <w:rPr>
          <w:color w:val="000000"/>
          <w:sz w:val="26"/>
          <w:szCs w:val="26"/>
        </w:rPr>
      </w:pPr>
      <w:r w:rsidRPr="00EE4690">
        <w:rPr>
          <w:color w:val="000000"/>
          <w:sz w:val="26"/>
          <w:szCs w:val="26"/>
        </w:rPr>
        <w:t>Родителям тренинг подарит возможность лучше узнать своих детей, понять их предназначение, помочь им раскрыть свою индивидуа</w:t>
      </w:r>
      <w:r w:rsidR="00C36D08" w:rsidRPr="00EE4690">
        <w:rPr>
          <w:color w:val="000000"/>
          <w:sz w:val="26"/>
          <w:szCs w:val="26"/>
        </w:rPr>
        <w:t>льность, способности и таланты.</w:t>
      </w:r>
    </w:p>
    <w:p w:rsidR="00484FB5" w:rsidRPr="00EE4690" w:rsidRDefault="008121A2" w:rsidP="00F4170C">
      <w:pPr>
        <w:jc w:val="both"/>
        <w:rPr>
          <w:color w:val="000000"/>
          <w:sz w:val="26"/>
          <w:szCs w:val="26"/>
        </w:rPr>
      </w:pPr>
      <w:r w:rsidRPr="00EE4690">
        <w:rPr>
          <w:color w:val="000000"/>
          <w:sz w:val="26"/>
          <w:szCs w:val="26"/>
        </w:rPr>
        <w:t xml:space="preserve">       </w:t>
      </w:r>
      <w:r w:rsidR="0097551C" w:rsidRPr="00EE4690">
        <w:rPr>
          <w:color w:val="000000"/>
          <w:sz w:val="26"/>
          <w:szCs w:val="26"/>
        </w:rPr>
        <w:t>Семинар-тренинг позволяет на практике освоить мощные инструменты развития личности и развить качества характера,</w:t>
      </w:r>
      <w:r w:rsidR="007B4751" w:rsidRPr="00EE4690">
        <w:rPr>
          <w:color w:val="000000"/>
          <w:sz w:val="26"/>
          <w:szCs w:val="26"/>
        </w:rPr>
        <w:t xml:space="preserve"> </w:t>
      </w:r>
      <w:r w:rsidR="0097551C" w:rsidRPr="00EE4690">
        <w:rPr>
          <w:color w:val="000000"/>
          <w:sz w:val="26"/>
          <w:szCs w:val="26"/>
        </w:rPr>
        <w:t>к</w:t>
      </w:r>
      <w:r w:rsidRPr="00EE4690">
        <w:rPr>
          <w:color w:val="000000"/>
          <w:sz w:val="26"/>
          <w:szCs w:val="26"/>
        </w:rPr>
        <w:t>оторыми</w:t>
      </w:r>
      <w:r w:rsidR="007B4751" w:rsidRPr="00EE4690">
        <w:rPr>
          <w:color w:val="000000"/>
          <w:sz w:val="26"/>
          <w:szCs w:val="26"/>
        </w:rPr>
        <w:t xml:space="preserve"> </w:t>
      </w:r>
      <w:r w:rsidRPr="00EE4690">
        <w:rPr>
          <w:color w:val="000000"/>
          <w:sz w:val="26"/>
          <w:szCs w:val="26"/>
        </w:rPr>
        <w:t>отличаются все успешные</w:t>
      </w:r>
      <w:r w:rsidR="007B4751" w:rsidRPr="00EE4690">
        <w:rPr>
          <w:color w:val="000000"/>
          <w:sz w:val="26"/>
          <w:szCs w:val="26"/>
        </w:rPr>
        <w:t xml:space="preserve"> </w:t>
      </w:r>
      <w:r w:rsidR="00C36D08" w:rsidRPr="00EE4690">
        <w:rPr>
          <w:color w:val="000000"/>
          <w:sz w:val="26"/>
          <w:szCs w:val="26"/>
        </w:rPr>
        <w:t>люди.</w:t>
      </w:r>
    </w:p>
    <w:p w:rsidR="00484FB5" w:rsidRPr="00EE4690" w:rsidRDefault="008121A2" w:rsidP="00F4170C">
      <w:pPr>
        <w:jc w:val="both"/>
        <w:rPr>
          <w:color w:val="000000"/>
          <w:sz w:val="26"/>
          <w:szCs w:val="26"/>
        </w:rPr>
      </w:pPr>
      <w:r w:rsidRPr="00EE4690">
        <w:rPr>
          <w:color w:val="000000"/>
          <w:sz w:val="26"/>
          <w:szCs w:val="26"/>
        </w:rPr>
        <w:t xml:space="preserve">       </w:t>
      </w:r>
      <w:r w:rsidR="0097551C" w:rsidRPr="00EE4690">
        <w:rPr>
          <w:color w:val="000000"/>
          <w:sz w:val="26"/>
          <w:szCs w:val="26"/>
        </w:rPr>
        <w:t xml:space="preserve">В процессе обучения активно используются различные прогрессивные и </w:t>
      </w:r>
      <w:proofErr w:type="spellStart"/>
      <w:r w:rsidR="0097551C" w:rsidRPr="00EE4690">
        <w:rPr>
          <w:color w:val="000000"/>
          <w:sz w:val="26"/>
          <w:szCs w:val="26"/>
        </w:rPr>
        <w:t>экологичные</w:t>
      </w:r>
      <w:proofErr w:type="spellEnd"/>
      <w:r w:rsidR="0097551C" w:rsidRPr="00EE4690">
        <w:rPr>
          <w:color w:val="000000"/>
          <w:sz w:val="26"/>
          <w:szCs w:val="26"/>
        </w:rPr>
        <w:t xml:space="preserve"> практики, упражнения, интерактивные игры, видео и </w:t>
      </w:r>
      <w:proofErr w:type="gramStart"/>
      <w:r w:rsidR="0097551C" w:rsidRPr="00EE4690">
        <w:rPr>
          <w:color w:val="000000"/>
          <w:sz w:val="26"/>
          <w:szCs w:val="26"/>
        </w:rPr>
        <w:t>аудио-</w:t>
      </w:r>
      <w:r w:rsidR="00EE4690">
        <w:rPr>
          <w:color w:val="000000"/>
          <w:sz w:val="26"/>
          <w:szCs w:val="26"/>
        </w:rPr>
        <w:t>м</w:t>
      </w:r>
      <w:r w:rsidR="0097551C" w:rsidRPr="00EE4690">
        <w:rPr>
          <w:color w:val="000000"/>
          <w:sz w:val="26"/>
          <w:szCs w:val="26"/>
        </w:rPr>
        <w:t>атериалы</w:t>
      </w:r>
      <w:proofErr w:type="gramEnd"/>
      <w:r w:rsidR="0097551C" w:rsidRPr="00EE4690">
        <w:rPr>
          <w:color w:val="000000"/>
          <w:sz w:val="26"/>
          <w:szCs w:val="26"/>
        </w:rPr>
        <w:t xml:space="preserve">. </w:t>
      </w:r>
    </w:p>
    <w:p w:rsidR="00484FB5" w:rsidRPr="00EE4690" w:rsidRDefault="00947390" w:rsidP="00F4170C">
      <w:pPr>
        <w:jc w:val="both"/>
        <w:rPr>
          <w:sz w:val="26"/>
          <w:szCs w:val="26"/>
        </w:rPr>
      </w:pPr>
      <w:r w:rsidRPr="00EE4690">
        <w:rPr>
          <w:sz w:val="26"/>
          <w:szCs w:val="26"/>
        </w:rPr>
        <w:t xml:space="preserve">        </w:t>
      </w:r>
      <w:r w:rsidR="0097551C" w:rsidRPr="00EE4690">
        <w:rPr>
          <w:sz w:val="26"/>
          <w:szCs w:val="26"/>
        </w:rPr>
        <w:t xml:space="preserve">Программа построена на известных книгах мастеров психологии Шона </w:t>
      </w:r>
      <w:proofErr w:type="spellStart"/>
      <w:r w:rsidR="0097551C" w:rsidRPr="00EE4690">
        <w:rPr>
          <w:sz w:val="26"/>
          <w:szCs w:val="26"/>
        </w:rPr>
        <w:t>Кови</w:t>
      </w:r>
      <w:proofErr w:type="spellEnd"/>
      <w:r w:rsidR="0097551C" w:rsidRPr="00EE4690">
        <w:rPr>
          <w:sz w:val="26"/>
          <w:szCs w:val="26"/>
        </w:rPr>
        <w:t xml:space="preserve"> «7 привычек высокоэффективных </w:t>
      </w:r>
      <w:proofErr w:type="spellStart"/>
      <w:r w:rsidR="0097551C" w:rsidRPr="00EE4690">
        <w:rPr>
          <w:sz w:val="26"/>
          <w:szCs w:val="26"/>
        </w:rPr>
        <w:t>тинейджеров</w:t>
      </w:r>
      <w:proofErr w:type="spellEnd"/>
      <w:r w:rsidR="0097551C" w:rsidRPr="00EE4690">
        <w:rPr>
          <w:sz w:val="26"/>
          <w:szCs w:val="26"/>
        </w:rPr>
        <w:t xml:space="preserve">» и Олега </w:t>
      </w:r>
      <w:proofErr w:type="spellStart"/>
      <w:r w:rsidR="0097551C" w:rsidRPr="00EE4690">
        <w:rPr>
          <w:sz w:val="26"/>
          <w:szCs w:val="26"/>
        </w:rPr>
        <w:t>Гадецкого</w:t>
      </w:r>
      <w:proofErr w:type="spellEnd"/>
      <w:r w:rsidR="0097551C" w:rsidRPr="00EE4690">
        <w:rPr>
          <w:sz w:val="26"/>
          <w:szCs w:val="26"/>
        </w:rPr>
        <w:t xml:space="preserve"> «Законы судьбы».</w:t>
      </w:r>
    </w:p>
    <w:p w:rsidR="00484FB5" w:rsidRPr="00EE4690" w:rsidRDefault="00484FB5" w:rsidP="00F4170C">
      <w:pPr>
        <w:jc w:val="both"/>
        <w:rPr>
          <w:sz w:val="26"/>
          <w:szCs w:val="26"/>
        </w:rPr>
      </w:pPr>
    </w:p>
    <w:p w:rsidR="00484FB5" w:rsidRPr="00EE4690" w:rsidRDefault="0097551C">
      <w:pPr>
        <w:jc w:val="center"/>
        <w:rPr>
          <w:b/>
          <w:color w:val="000000"/>
          <w:sz w:val="26"/>
          <w:szCs w:val="26"/>
        </w:rPr>
      </w:pPr>
      <w:r w:rsidRPr="00EE4690">
        <w:rPr>
          <w:b/>
          <w:color w:val="000000"/>
          <w:sz w:val="26"/>
          <w:szCs w:val="26"/>
        </w:rPr>
        <w:t>Если ты хочешь стать успешным и счастливым, раскрыть свой потенциал и быть Лидером, на которого ориентируются, но ты не знаешь, как все это реализовать, тогда этот тренинг именно для тебя!</w:t>
      </w:r>
    </w:p>
    <w:p w:rsidR="00484FB5" w:rsidRPr="00EE4690" w:rsidRDefault="00484FB5">
      <w:pPr>
        <w:rPr>
          <w:sz w:val="26"/>
          <w:szCs w:val="26"/>
        </w:rPr>
      </w:pPr>
    </w:p>
    <w:p w:rsidR="00524A7D" w:rsidRDefault="0097551C" w:rsidP="00524A7D">
      <w:pPr>
        <w:widowControl/>
        <w:spacing w:after="200" w:line="276" w:lineRule="auto"/>
        <w:jc w:val="center"/>
        <w:rPr>
          <w:color w:val="000000"/>
          <w:sz w:val="26"/>
          <w:szCs w:val="26"/>
        </w:rPr>
      </w:pPr>
      <w:bookmarkStart w:id="0" w:name="_gjdgxs" w:colFirst="0" w:colLast="0"/>
      <w:bookmarkEnd w:id="0"/>
      <w:r w:rsidRPr="00EE4690">
        <w:rPr>
          <w:color w:val="000000"/>
          <w:sz w:val="26"/>
          <w:szCs w:val="26"/>
          <w:highlight w:val="white"/>
        </w:rPr>
        <w:t xml:space="preserve">Ведущий программы: </w:t>
      </w:r>
      <w:proofErr w:type="spellStart"/>
      <w:r w:rsidRPr="00EE4690">
        <w:rPr>
          <w:color w:val="000000"/>
          <w:sz w:val="26"/>
          <w:szCs w:val="26"/>
          <w:highlight w:val="white"/>
        </w:rPr>
        <w:t>Бабаянц</w:t>
      </w:r>
      <w:proofErr w:type="spellEnd"/>
      <w:r w:rsidRPr="00EE4690">
        <w:rPr>
          <w:color w:val="000000"/>
          <w:sz w:val="26"/>
          <w:szCs w:val="26"/>
          <w:highlight w:val="white"/>
        </w:rPr>
        <w:t xml:space="preserve"> Алексей - психолог-консультант в сфере личностного развития бизнеса и семейных отношений, рыцарь гуманной педагогики, директор Высшей школы практической психологии, г. Краснодар.</w:t>
      </w:r>
    </w:p>
    <w:p w:rsidR="00EE4690" w:rsidRPr="00524A7D" w:rsidRDefault="0097551C" w:rsidP="00524A7D">
      <w:pPr>
        <w:widowControl/>
        <w:spacing w:after="200" w:line="276" w:lineRule="auto"/>
        <w:jc w:val="center"/>
        <w:rPr>
          <w:color w:val="000000"/>
          <w:sz w:val="28"/>
          <w:szCs w:val="28"/>
        </w:rPr>
      </w:pPr>
      <w:r w:rsidRPr="00EE4690">
        <w:rPr>
          <w:color w:val="000000"/>
          <w:sz w:val="26"/>
          <w:szCs w:val="26"/>
        </w:rPr>
        <w:br/>
      </w:r>
      <w:r w:rsidR="00EE4690" w:rsidRPr="00524A7D">
        <w:rPr>
          <w:rFonts w:eastAsia="Calibri" w:cs="Times New Roman"/>
          <w:b/>
          <w:sz w:val="28"/>
          <w:szCs w:val="28"/>
        </w:rPr>
        <w:t xml:space="preserve">Информация в </w:t>
      </w:r>
      <w:proofErr w:type="spellStart"/>
      <w:r w:rsidR="00EE4690" w:rsidRPr="00524A7D">
        <w:rPr>
          <w:rFonts w:eastAsia="Calibri" w:cs="Times New Roman"/>
          <w:b/>
          <w:sz w:val="28"/>
          <w:szCs w:val="28"/>
        </w:rPr>
        <w:t>соцсетях</w:t>
      </w:r>
      <w:proofErr w:type="spellEnd"/>
      <w:r w:rsidR="00EE4690" w:rsidRPr="00524A7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EE4690" w:rsidRPr="00524A7D">
        <w:rPr>
          <w:rFonts w:eastAsia="Calibri" w:cs="Times New Roman"/>
          <w:b/>
          <w:sz w:val="28"/>
          <w:szCs w:val="28"/>
        </w:rPr>
        <w:t>ВКонтакте</w:t>
      </w:r>
      <w:proofErr w:type="spellEnd"/>
      <w:r w:rsidR="00EE4690" w:rsidRPr="00524A7D">
        <w:rPr>
          <w:rFonts w:eastAsia="Calibri" w:cs="Times New Roman"/>
          <w:b/>
          <w:sz w:val="28"/>
          <w:szCs w:val="28"/>
        </w:rPr>
        <w:t xml:space="preserve"> «</w:t>
      </w:r>
      <w:proofErr w:type="spellStart"/>
      <w:r w:rsidR="00EE4690" w:rsidRPr="00524A7D">
        <w:rPr>
          <w:rFonts w:eastAsia="Calibri" w:cs="Times New Roman"/>
          <w:b/>
          <w:sz w:val="28"/>
          <w:szCs w:val="28"/>
        </w:rPr>
        <w:t>Бабаянц</w:t>
      </w:r>
      <w:proofErr w:type="spellEnd"/>
      <w:r w:rsidR="00EE4690" w:rsidRPr="00524A7D">
        <w:rPr>
          <w:rFonts w:eastAsia="Calibri" w:cs="Times New Roman"/>
          <w:b/>
          <w:sz w:val="28"/>
          <w:szCs w:val="28"/>
        </w:rPr>
        <w:t xml:space="preserve"> в Твери». Билеты приобретаются со страницы мероприятия </w:t>
      </w:r>
      <w:proofErr w:type="spellStart"/>
      <w:r w:rsidR="00EE4690" w:rsidRPr="00524A7D">
        <w:rPr>
          <w:rFonts w:eastAsia="Calibri" w:cs="Times New Roman"/>
          <w:b/>
          <w:sz w:val="28"/>
          <w:szCs w:val="28"/>
        </w:rPr>
        <w:t>ВКонтакте</w:t>
      </w:r>
      <w:proofErr w:type="spellEnd"/>
      <w:r w:rsidR="00EE4690" w:rsidRPr="00524A7D">
        <w:rPr>
          <w:rFonts w:eastAsia="Calibri" w:cs="Times New Roman"/>
          <w:b/>
          <w:sz w:val="28"/>
          <w:szCs w:val="28"/>
        </w:rPr>
        <w:t>.</w:t>
      </w:r>
      <w:bookmarkStart w:id="1" w:name="_GoBack"/>
      <w:bookmarkEnd w:id="1"/>
    </w:p>
    <w:p w:rsidR="00524A7D" w:rsidRPr="00524A7D" w:rsidRDefault="00524A7D" w:rsidP="00524A7D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524A7D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Образовательная программа: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«</w:t>
      </w:r>
      <w:r w:rsidRPr="00524A7D">
        <w:rPr>
          <w:rFonts w:eastAsia="Calibri" w:cs="Times New Roman"/>
          <w:b/>
          <w:kern w:val="0"/>
          <w:sz w:val="28"/>
          <w:szCs w:val="28"/>
          <w:lang w:eastAsia="en-US" w:bidi="ar-SA"/>
        </w:rPr>
        <w:t>Искусство семейного воспитания. Счастливые родители - Счастливые дети»</w:t>
      </w:r>
    </w:p>
    <w:p w:rsidR="00524A7D" w:rsidRPr="00524A7D" w:rsidRDefault="00524A7D" w:rsidP="00524A7D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524A7D">
        <w:rPr>
          <w:rFonts w:eastAsia="Calibri" w:cs="Times New Roman"/>
          <w:b/>
          <w:kern w:val="0"/>
          <w:sz w:val="28"/>
          <w:szCs w:val="28"/>
          <w:lang w:eastAsia="en-US" w:bidi="ar-SA"/>
        </w:rPr>
        <w:t>8-9 февраля 2020 г. (10.00 до 16.00)</w:t>
      </w:r>
    </w:p>
    <w:p w:rsidR="00524A7D" w:rsidRPr="00524A7D" w:rsidRDefault="00524A7D" w:rsidP="00524A7D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524A7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524A7D">
        <w:rPr>
          <w:color w:val="000000"/>
          <w:sz w:val="28"/>
          <w:szCs w:val="28"/>
        </w:rPr>
        <w:t>Тверской областной Дом народного творчества</w:t>
      </w:r>
    </w:p>
    <w:p w:rsidR="00524A7D" w:rsidRDefault="00524A7D" w:rsidP="00524A7D">
      <w:pPr>
        <w:jc w:val="center"/>
        <w:rPr>
          <w:color w:val="000000"/>
          <w:sz w:val="28"/>
          <w:szCs w:val="28"/>
        </w:rPr>
      </w:pPr>
      <w:r w:rsidRPr="00524A7D">
        <w:rPr>
          <w:color w:val="000000"/>
          <w:sz w:val="28"/>
          <w:szCs w:val="28"/>
        </w:rPr>
        <w:t>пл. Михаила Тверского д.3 Тверь</w:t>
      </w:r>
    </w:p>
    <w:p w:rsidR="00524A7D" w:rsidRDefault="00524A7D" w:rsidP="00524A7D">
      <w:pPr>
        <w:jc w:val="center"/>
        <w:rPr>
          <w:color w:val="000000"/>
          <w:sz w:val="28"/>
          <w:szCs w:val="28"/>
        </w:rPr>
      </w:pPr>
    </w:p>
    <w:p w:rsidR="00524A7D" w:rsidRPr="00524A7D" w:rsidRDefault="00524A7D" w:rsidP="00524A7D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8 февраля 2020 г. 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Тема:</w:t>
      </w:r>
      <w:r w:rsidRPr="00524A7D"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 </w:t>
      </w:r>
      <w:r w:rsidRPr="00524A7D"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  <w:t>«Истинный смысл сотрудничества детей и взрослых. Педагогика согласия. Две причины, по которым дети не хотят сотрудничать со взрослыми».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Истинный смысл сотрудничества между родителями и детьми;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Две причины, по которым дети не хотят сотрудничать (дружить) со взрослыми; 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 xml:space="preserve">Как 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ГОВОРИТЬ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 xml:space="preserve">, чтобы дети 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СЛУШАЛИ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 xml:space="preserve"> и как 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СЛУШАТЬ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 xml:space="preserve">, чтобы дети 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 xml:space="preserve">ГОВОРИЛИ; 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Этапы развития ответственности у ребенка</w:t>
      </w:r>
      <w:r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;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Что означает для ребенка «перегрузиться чувством вины»?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Роль и значение негативных эмоций в жизни ребенка: три сценария проявления ребенком негативных эмоций.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Три ключевых потребности ребенка (потребность в безопасности, потребность в безусловной любви, потребность в признании);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Почему возникает вранье и скрытность? 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Откуда берется эгоизм детей?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Чем грозит ребенку запрет взрослых на проявление им (ребенком) негативных эмоций?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>Что такое низкая самооценка. Особенности ее п</w:t>
      </w:r>
      <w:r w:rsidRPr="00524A7D">
        <w:rPr>
          <w:rFonts w:eastAsia="Times New Roman" w:cs="Times New Roman"/>
          <w:color w:val="222222"/>
          <w:kern w:val="0"/>
          <w:sz w:val="26"/>
          <w:szCs w:val="26"/>
          <w:lang w:eastAsia="ru-RU" w:bidi="ar-SA"/>
        </w:rPr>
        <w:t xml:space="preserve">роявления у мальчиков и девочек; </w:t>
      </w:r>
      <w:r w:rsidRPr="00524A7D"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    </w:t>
      </w:r>
    </w:p>
    <w:p w:rsidR="00524A7D" w:rsidRPr="00524A7D" w:rsidRDefault="00524A7D" w:rsidP="00524A7D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Где грань между тем, чтобы поддерживать ребенка, т.е. удо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влетворять его нужды и баловать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его?</w:t>
      </w:r>
    </w:p>
    <w:p w:rsidR="00524A7D" w:rsidRPr="00524A7D" w:rsidRDefault="00524A7D" w:rsidP="00524A7D">
      <w:pPr>
        <w:jc w:val="both"/>
        <w:rPr>
          <w:color w:val="000000"/>
          <w:sz w:val="28"/>
          <w:szCs w:val="28"/>
        </w:rPr>
      </w:pPr>
    </w:p>
    <w:p w:rsidR="00524A7D" w:rsidRPr="00524A7D" w:rsidRDefault="00524A7D" w:rsidP="00524A7D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b/>
          <w:kern w:val="0"/>
          <w:sz w:val="26"/>
          <w:szCs w:val="26"/>
          <w:lang w:eastAsia="en-US" w:bidi="ar-SA"/>
        </w:rPr>
        <w:t>9 февраля 2020 г.</w:t>
      </w:r>
      <w:r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 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Тема:</w:t>
      </w:r>
      <w:r w:rsidRPr="00524A7D"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  <w:t xml:space="preserve"> «Ключевые идеи воспитания мальчиков» 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(отношения «Мама - сын», отношения «Папа – сын»)</w:t>
      </w:r>
      <w:r w:rsidRPr="00524A7D"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  <w:t>,</w:t>
      </w:r>
      <w:r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  <w:t xml:space="preserve"> </w:t>
      </w:r>
      <w:r w:rsidRPr="00524A7D"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  <w:t xml:space="preserve">«Ключевые идеи воспитания девочек» 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(отношения «Папа - дочь», отношения Базовая настройка или формула точного материнского отношения к сыну: я родила сына, но воспитываю мужчину;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Главная ключевая идея воспитания мальчиков: «как ему хотеть того, что он должен»;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О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собенности воспитания мальчиков или</w:t>
      </w: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9 измерений мужского успеха;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Взаимоотношения мальчика с отцом (мужской разговор);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Роль и главная задача отца в семье;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Передача отцом духовно-нравственной культуры следующим поколениям;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Природа и предназначение девочки, девушки, женщины;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Базовая настройка матери девочки: я родила дочку, но воспитываю счастливую женщину (как передать дочери заработанный матерью опыт движения к счастью, опыт обретения счастья и опыт пребывания в счастье);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Самая главная ключевая идея воспитания девочки: женщина – хранительница и </w:t>
      </w:r>
      <w:proofErr w:type="spellStart"/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воспроизводительница</w:t>
      </w:r>
      <w:proofErr w:type="spellEnd"/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радости, хранительница и </w:t>
      </w:r>
      <w:proofErr w:type="spellStart"/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воспроизводительница</w:t>
      </w:r>
      <w:proofErr w:type="spellEnd"/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жизни;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>Самооценка девочки, ее роль в развитии ее как личности;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Роль отца в воспитании девочки. </w:t>
      </w:r>
    </w:p>
    <w:p w:rsidR="00524A7D" w:rsidRPr="00524A7D" w:rsidRDefault="00524A7D" w:rsidP="00524A7D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b/>
          <w:kern w:val="0"/>
          <w:sz w:val="26"/>
          <w:szCs w:val="26"/>
          <w:lang w:eastAsia="en-US" w:bidi="ar-SA"/>
        </w:rPr>
        <w:t>Итоги: вопросы и ответы.</w:t>
      </w:r>
    </w:p>
    <w:p w:rsidR="00524A7D" w:rsidRPr="00524A7D" w:rsidRDefault="00524A7D" w:rsidP="00524A7D">
      <w:pPr>
        <w:widowControl/>
        <w:suppressAutoHyphens w:val="0"/>
        <w:spacing w:after="200" w:line="276" w:lineRule="auto"/>
        <w:ind w:left="720"/>
        <w:contextualSpacing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</w:p>
    <w:p w:rsidR="00524A7D" w:rsidRPr="00524A7D" w:rsidRDefault="00524A7D" w:rsidP="00524A7D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  <w:t>Дорогие учителя, воспитатели, родители, после семинара Вы научитесь: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shd w:val="clear" w:color="auto" w:fill="FFFFFF"/>
          <w:lang w:eastAsia="en-US" w:bidi="ar-SA"/>
        </w:rPr>
        <w:t>Понимать природу ребенка.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kern w:val="0"/>
          <w:sz w:val="26"/>
          <w:szCs w:val="26"/>
          <w:shd w:val="clear" w:color="auto" w:fill="FFFFFF"/>
          <w:lang w:eastAsia="en-US" w:bidi="ar-SA"/>
        </w:rPr>
        <w:t>Правильно переживать вместе с ребенком его негативные эмоции, не находясь под их влиянием, избегая эмоционального рабства.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>Признавать и принимать чувства ребенка, а не отрицать их.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>Понимать важность проживания с ребенком его негативных эмоций.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> Направлять чувство вины, возникающее в результате своих ошибок в воспитании детей, в энергию обучения себя, как личности. 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 xml:space="preserve">Принципам позитивного </w:t>
      </w:r>
      <w:proofErr w:type="spellStart"/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>родительства</w:t>
      </w:r>
      <w:proofErr w:type="spellEnd"/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>. 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>Осознавать сокровенный принцип сотрудничества с детьми.</w:t>
      </w:r>
    </w:p>
    <w:p w:rsidR="00524A7D" w:rsidRPr="00524A7D" w:rsidRDefault="00524A7D" w:rsidP="00524A7D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i/>
          <w:kern w:val="0"/>
          <w:sz w:val="26"/>
          <w:szCs w:val="26"/>
          <w:lang w:eastAsia="en-US" w:bidi="ar-SA"/>
        </w:rPr>
      </w:pPr>
      <w:r w:rsidRPr="00524A7D">
        <w:rPr>
          <w:rFonts w:eastAsia="Calibri" w:cs="Times New Roman"/>
          <w:color w:val="000000"/>
          <w:kern w:val="0"/>
          <w:sz w:val="26"/>
          <w:szCs w:val="26"/>
          <w:shd w:val="clear" w:color="auto" w:fill="FFFFFF"/>
          <w:lang w:eastAsia="en-US" w:bidi="ar-SA"/>
        </w:rPr>
        <w:t xml:space="preserve">А также узнаете о роли и задачах родителей в воспитании мальчиков и девочек: отношения «Мама-сын», «Мама-дочь», «Папа-сын», «Папа-дочь».   </w:t>
      </w:r>
    </w:p>
    <w:p w:rsidR="00524A7D" w:rsidRPr="00524A7D" w:rsidRDefault="00524A7D" w:rsidP="00524A7D">
      <w:pPr>
        <w:jc w:val="center"/>
        <w:rPr>
          <w:color w:val="000000"/>
          <w:sz w:val="26"/>
          <w:szCs w:val="26"/>
        </w:rPr>
      </w:pPr>
    </w:p>
    <w:p w:rsidR="00524A7D" w:rsidRPr="00524A7D" w:rsidRDefault="00524A7D" w:rsidP="00F4170C">
      <w:pPr>
        <w:widowControl/>
        <w:spacing w:after="200" w:line="276" w:lineRule="auto"/>
        <w:jc w:val="both"/>
        <w:rPr>
          <w:rFonts w:eastAsia="Calibri" w:cs="Times New Roman"/>
          <w:b/>
          <w:sz w:val="26"/>
          <w:szCs w:val="26"/>
        </w:rPr>
      </w:pPr>
    </w:p>
    <w:sectPr w:rsidR="00524A7D" w:rsidRPr="00524A7D" w:rsidSect="00F4170C">
      <w:pgSz w:w="11906" w:h="16838"/>
      <w:pgMar w:top="426" w:right="850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6E6"/>
    <w:multiLevelType w:val="hybridMultilevel"/>
    <w:tmpl w:val="92AA0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10B"/>
    <w:multiLevelType w:val="hybridMultilevel"/>
    <w:tmpl w:val="FB6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2D7"/>
    <w:multiLevelType w:val="hybridMultilevel"/>
    <w:tmpl w:val="EB908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4FB5"/>
    <w:rsid w:val="00002EB4"/>
    <w:rsid w:val="000643E9"/>
    <w:rsid w:val="00196BFF"/>
    <w:rsid w:val="002D2858"/>
    <w:rsid w:val="003E3B66"/>
    <w:rsid w:val="00484FB5"/>
    <w:rsid w:val="00524A7D"/>
    <w:rsid w:val="00541AB4"/>
    <w:rsid w:val="007B4751"/>
    <w:rsid w:val="008121A2"/>
    <w:rsid w:val="00947390"/>
    <w:rsid w:val="0097551C"/>
    <w:rsid w:val="00994286"/>
    <w:rsid w:val="00BE6673"/>
    <w:rsid w:val="00C36D08"/>
    <w:rsid w:val="00C928F9"/>
    <w:rsid w:val="00E475DD"/>
    <w:rsid w:val="00EC6D25"/>
    <w:rsid w:val="00EE4690"/>
    <w:rsid w:val="00F4170C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8832"/>
  <w15:docId w15:val="{F5EFDD80-43E9-458F-888D-A9D4FF3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B5"/>
    <w:pPr>
      <w:suppressAutoHyphens/>
    </w:pPr>
    <w:rPr>
      <w:rFonts w:eastAsia="SimSun" w:cs="Mangal"/>
      <w:kern w:val="1"/>
      <w:lang w:eastAsia="hi-IN" w:bidi="hi-IN"/>
    </w:rPr>
  </w:style>
  <w:style w:type="paragraph" w:styleId="1">
    <w:name w:val="heading 1"/>
    <w:basedOn w:val="2"/>
    <w:next w:val="2"/>
    <w:rsid w:val="00484F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484F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484F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484F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484F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484F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84FB5"/>
  </w:style>
  <w:style w:type="table" w:customStyle="1" w:styleId="TableNormal">
    <w:name w:val="Table Normal"/>
    <w:rsid w:val="00484F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484F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484FB5"/>
  </w:style>
  <w:style w:type="table" w:customStyle="1" w:styleId="TableNormal0">
    <w:name w:val="Table Normal"/>
    <w:rsid w:val="00484F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484F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4170C"/>
    <w:rPr>
      <w:rFonts w:ascii="Calibri" w:hAnsi="Calibr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70C"/>
    <w:rPr>
      <w:rFonts w:ascii="Calibri" w:eastAsia="SimSun" w:hAnsi="Calibr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Ненад Марина Фёдоровна</cp:lastModifiedBy>
  <cp:revision>12</cp:revision>
  <cp:lastPrinted>2020-01-24T14:42:00Z</cp:lastPrinted>
  <dcterms:created xsi:type="dcterms:W3CDTF">2019-10-09T07:16:00Z</dcterms:created>
  <dcterms:modified xsi:type="dcterms:W3CDTF">2020-01-24T14:44:00Z</dcterms:modified>
</cp:coreProperties>
</file>