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DC" w:rsidRDefault="004D60DC" w:rsidP="00EB06EE">
      <w:pPr>
        <w:pStyle w:val="a3"/>
        <w:rPr>
          <w:szCs w:val="28"/>
        </w:rPr>
      </w:pPr>
    </w:p>
    <w:p w:rsidR="004D60DC" w:rsidRDefault="004D60DC" w:rsidP="00EB06EE">
      <w:pPr>
        <w:pStyle w:val="a3"/>
        <w:rPr>
          <w:szCs w:val="28"/>
        </w:rPr>
      </w:pPr>
    </w:p>
    <w:p w:rsidR="00EB06EE" w:rsidRPr="00CD1654" w:rsidRDefault="00EB06EE" w:rsidP="00EB06EE">
      <w:pPr>
        <w:pStyle w:val="a3"/>
        <w:rPr>
          <w:szCs w:val="28"/>
        </w:rPr>
      </w:pPr>
      <w:r w:rsidRPr="00CD1654">
        <w:rPr>
          <w:szCs w:val="28"/>
        </w:rPr>
        <w:t>ПОЛОЖЕНИЕ</w:t>
      </w:r>
    </w:p>
    <w:p w:rsidR="00EB06EE" w:rsidRPr="00CD1654" w:rsidRDefault="00EB06EE" w:rsidP="00EB06EE">
      <w:pPr>
        <w:jc w:val="center"/>
        <w:rPr>
          <w:b/>
          <w:sz w:val="28"/>
          <w:szCs w:val="28"/>
        </w:rPr>
      </w:pPr>
      <w:r w:rsidRPr="00CD16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</w:t>
      </w:r>
      <w:r w:rsidRPr="001C7DA9">
        <w:rPr>
          <w:b/>
          <w:sz w:val="28"/>
          <w:szCs w:val="28"/>
        </w:rPr>
        <w:t xml:space="preserve"> </w:t>
      </w:r>
      <w:r w:rsidRPr="00CD1654">
        <w:rPr>
          <w:b/>
          <w:sz w:val="28"/>
          <w:szCs w:val="28"/>
        </w:rPr>
        <w:t>Всероссийском фестивале современной хореографии</w:t>
      </w:r>
    </w:p>
    <w:p w:rsidR="00EB06EE" w:rsidRPr="00CD1654" w:rsidRDefault="00EB06EE" w:rsidP="00EB06EE">
      <w:pPr>
        <w:jc w:val="center"/>
        <w:rPr>
          <w:b/>
          <w:sz w:val="28"/>
          <w:szCs w:val="28"/>
        </w:rPr>
      </w:pPr>
      <w:r w:rsidRPr="00CD1654">
        <w:rPr>
          <w:b/>
          <w:sz w:val="28"/>
          <w:szCs w:val="28"/>
        </w:rPr>
        <w:t>«Ветер перемен»</w:t>
      </w:r>
    </w:p>
    <w:p w:rsidR="00EB06EE" w:rsidRPr="00320A0F" w:rsidRDefault="00EB06EE" w:rsidP="00EB06EE">
      <w:pPr>
        <w:jc w:val="both"/>
        <w:rPr>
          <w:sz w:val="28"/>
          <w:szCs w:val="28"/>
          <w:lang w:val="en-US"/>
        </w:rPr>
      </w:pPr>
    </w:p>
    <w:p w:rsidR="00EB06EE" w:rsidRPr="00CD1654" w:rsidRDefault="00EB06EE" w:rsidP="00EB06EE">
      <w:pPr>
        <w:jc w:val="center"/>
        <w:rPr>
          <w:b/>
          <w:sz w:val="28"/>
          <w:szCs w:val="28"/>
        </w:rPr>
      </w:pPr>
      <w:r w:rsidRPr="00CD1654">
        <w:rPr>
          <w:b/>
          <w:sz w:val="28"/>
          <w:szCs w:val="28"/>
          <w:lang w:val="en-US"/>
        </w:rPr>
        <w:t>I</w:t>
      </w:r>
      <w:r w:rsidRPr="00CD1654">
        <w:rPr>
          <w:b/>
          <w:sz w:val="28"/>
          <w:szCs w:val="28"/>
        </w:rPr>
        <w:t>. Организаторы фестиваля</w:t>
      </w:r>
    </w:p>
    <w:p w:rsidR="00EB06EE" w:rsidRPr="00CD1654" w:rsidRDefault="00EB06EE" w:rsidP="00EB06EE">
      <w:pPr>
        <w:ind w:left="720"/>
        <w:rPr>
          <w:sz w:val="28"/>
          <w:szCs w:val="28"/>
        </w:rPr>
      </w:pPr>
    </w:p>
    <w:p w:rsidR="00EB06EE" w:rsidRPr="00CD1654" w:rsidRDefault="00EB06EE" w:rsidP="00EB06EE">
      <w:pPr>
        <w:numPr>
          <w:ilvl w:val="0"/>
          <w:numId w:val="3"/>
        </w:numPr>
        <w:rPr>
          <w:sz w:val="28"/>
          <w:szCs w:val="28"/>
        </w:rPr>
      </w:pPr>
      <w:r w:rsidRPr="00CD1654">
        <w:rPr>
          <w:sz w:val="28"/>
          <w:szCs w:val="28"/>
        </w:rPr>
        <w:t>Государственный Российский Дом народного творчества</w:t>
      </w:r>
      <w:r>
        <w:rPr>
          <w:sz w:val="28"/>
          <w:szCs w:val="28"/>
        </w:rPr>
        <w:t xml:space="preserve">                           им.</w:t>
      </w:r>
      <w:r w:rsidRPr="00CD1654"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 </w:t>
      </w:r>
      <w:r w:rsidRPr="00CD1654">
        <w:rPr>
          <w:sz w:val="28"/>
          <w:szCs w:val="28"/>
        </w:rPr>
        <w:t>Поленова;</w:t>
      </w:r>
    </w:p>
    <w:p w:rsidR="00EB06EE" w:rsidRPr="00CD1654" w:rsidRDefault="00EB06EE" w:rsidP="00EB06EE">
      <w:pPr>
        <w:numPr>
          <w:ilvl w:val="0"/>
          <w:numId w:val="3"/>
        </w:numPr>
        <w:rPr>
          <w:sz w:val="28"/>
          <w:szCs w:val="28"/>
        </w:rPr>
      </w:pPr>
      <w:r w:rsidRPr="00CD1654">
        <w:rPr>
          <w:sz w:val="28"/>
          <w:szCs w:val="28"/>
        </w:rPr>
        <w:t>Министерство культуры Республики Башкортостан;</w:t>
      </w:r>
    </w:p>
    <w:p w:rsidR="00EB06EE" w:rsidRPr="00CD1654" w:rsidRDefault="00EB06EE" w:rsidP="00EB06EE">
      <w:pPr>
        <w:numPr>
          <w:ilvl w:val="0"/>
          <w:numId w:val="3"/>
        </w:numPr>
        <w:rPr>
          <w:sz w:val="28"/>
          <w:szCs w:val="28"/>
        </w:rPr>
      </w:pPr>
      <w:r w:rsidRPr="00CD1654">
        <w:rPr>
          <w:sz w:val="28"/>
          <w:szCs w:val="28"/>
        </w:rPr>
        <w:t>Администрация городского округа город Уфа</w:t>
      </w:r>
      <w:r>
        <w:rPr>
          <w:sz w:val="28"/>
          <w:szCs w:val="28"/>
        </w:rPr>
        <w:t xml:space="preserve"> Республики Башкортостан;</w:t>
      </w:r>
    </w:p>
    <w:p w:rsidR="00EB06EE" w:rsidRPr="00CD1654" w:rsidRDefault="00EB06EE" w:rsidP="00EB06EE">
      <w:pPr>
        <w:numPr>
          <w:ilvl w:val="0"/>
          <w:numId w:val="3"/>
        </w:numPr>
        <w:rPr>
          <w:sz w:val="28"/>
          <w:szCs w:val="28"/>
        </w:rPr>
      </w:pPr>
      <w:r w:rsidRPr="00CD1654">
        <w:rPr>
          <w:sz w:val="28"/>
          <w:szCs w:val="28"/>
        </w:rPr>
        <w:t>Республиканский центр народного творчества;</w:t>
      </w:r>
    </w:p>
    <w:p w:rsidR="00EB06EE" w:rsidRDefault="00EB06EE" w:rsidP="00EB06EE">
      <w:pPr>
        <w:pStyle w:val="1"/>
        <w:rPr>
          <w:i w:val="0"/>
          <w:sz w:val="28"/>
          <w:szCs w:val="28"/>
        </w:rPr>
      </w:pPr>
    </w:p>
    <w:p w:rsidR="00EB06EE" w:rsidRPr="00CD1654" w:rsidRDefault="00EB06EE" w:rsidP="00EB06EE">
      <w:pPr>
        <w:pStyle w:val="1"/>
        <w:rPr>
          <w:i w:val="0"/>
          <w:sz w:val="28"/>
          <w:szCs w:val="28"/>
        </w:rPr>
      </w:pPr>
      <w:r w:rsidRPr="00CD1654">
        <w:rPr>
          <w:i w:val="0"/>
          <w:sz w:val="28"/>
          <w:szCs w:val="28"/>
          <w:lang w:val="en-US"/>
        </w:rPr>
        <w:t>II</w:t>
      </w:r>
      <w:r w:rsidRPr="00CD1654">
        <w:rPr>
          <w:i w:val="0"/>
          <w:sz w:val="28"/>
          <w:szCs w:val="28"/>
        </w:rPr>
        <w:t>. Цели и задачи фестиваля</w:t>
      </w:r>
    </w:p>
    <w:p w:rsidR="00EB06EE" w:rsidRPr="00CD1654" w:rsidRDefault="00EB06EE" w:rsidP="00EB06EE">
      <w:pPr>
        <w:pStyle w:val="2"/>
        <w:rPr>
          <w:szCs w:val="28"/>
        </w:rPr>
      </w:pPr>
      <w:r w:rsidRPr="00CD1654">
        <w:rPr>
          <w:szCs w:val="28"/>
        </w:rPr>
        <w:t>Фестиваль проводится в целях пропаганды и дальнейшего развития современного хореографического любительского творчества, усиления его роли в эстетическом воспитании подрастающего поколения и молодежи, определения перспектив развития жанров современной и эстрадной хореографии, а также пропаганды здорового образа жизни.</w:t>
      </w:r>
    </w:p>
    <w:p w:rsidR="00EB06EE" w:rsidRPr="00CD1654" w:rsidRDefault="00EB06EE" w:rsidP="00EB06EE">
      <w:pPr>
        <w:ind w:firstLine="708"/>
        <w:jc w:val="both"/>
        <w:rPr>
          <w:sz w:val="28"/>
          <w:szCs w:val="28"/>
        </w:rPr>
      </w:pPr>
      <w:r w:rsidRPr="00CD1654">
        <w:rPr>
          <w:sz w:val="28"/>
          <w:szCs w:val="28"/>
        </w:rPr>
        <w:t>Задачами фестиваля являются:</w:t>
      </w:r>
    </w:p>
    <w:p w:rsidR="00EB06EE" w:rsidRPr="00CD1654" w:rsidRDefault="00EB06EE" w:rsidP="00EB06E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654">
        <w:rPr>
          <w:sz w:val="28"/>
          <w:szCs w:val="28"/>
        </w:rPr>
        <w:t>развитие любительского хореографического творчества;</w:t>
      </w:r>
    </w:p>
    <w:p w:rsidR="00EB06EE" w:rsidRPr="00CD1654" w:rsidRDefault="00EB06EE" w:rsidP="00EB06E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654">
        <w:rPr>
          <w:sz w:val="28"/>
          <w:szCs w:val="28"/>
        </w:rPr>
        <w:t>повышение исполнительского уровня и сценического мастерства хореографических коллективов и их участников;</w:t>
      </w:r>
    </w:p>
    <w:p w:rsidR="00EB06EE" w:rsidRPr="00CD1654" w:rsidRDefault="00EB06EE" w:rsidP="00EB06E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654">
        <w:rPr>
          <w:sz w:val="28"/>
          <w:szCs w:val="28"/>
        </w:rPr>
        <w:t>создание высокохудожественного репертуара и развитие традиций балетмейстерского творчества в современной и эстрадной хореографии;</w:t>
      </w:r>
    </w:p>
    <w:p w:rsidR="00EB06EE" w:rsidRPr="00CD1654" w:rsidRDefault="00EB06EE" w:rsidP="00EB06E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654">
        <w:rPr>
          <w:sz w:val="28"/>
          <w:szCs w:val="28"/>
        </w:rPr>
        <w:t>повышение профессионального мастерства руководителей коллективов и педагогов (проведение мастер-классов и семинаров)</w:t>
      </w:r>
    </w:p>
    <w:p w:rsidR="00EB06EE" w:rsidRPr="00CD1654" w:rsidRDefault="00EB06EE" w:rsidP="00EB06E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654">
        <w:rPr>
          <w:sz w:val="28"/>
          <w:szCs w:val="28"/>
        </w:rPr>
        <w:t>пропаганда достижений коллективов современного и эстрадного танца;</w:t>
      </w:r>
    </w:p>
    <w:p w:rsidR="00EB06EE" w:rsidRDefault="00EB06EE" w:rsidP="00EB06E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654">
        <w:rPr>
          <w:sz w:val="28"/>
          <w:szCs w:val="28"/>
        </w:rPr>
        <w:t>воспитание и формирование эстетических вкусов исполнителей и зрителей на пример</w:t>
      </w:r>
      <w:r>
        <w:rPr>
          <w:sz w:val="28"/>
          <w:szCs w:val="28"/>
        </w:rPr>
        <w:t>ах</w:t>
      </w:r>
      <w:r w:rsidRPr="00CD1654">
        <w:rPr>
          <w:sz w:val="28"/>
          <w:szCs w:val="28"/>
        </w:rPr>
        <w:t xml:space="preserve"> лучших образцов современной и эстрадной хореографии</w:t>
      </w:r>
      <w:r>
        <w:rPr>
          <w:sz w:val="28"/>
          <w:szCs w:val="28"/>
        </w:rPr>
        <w:t>;</w:t>
      </w:r>
    </w:p>
    <w:p w:rsidR="00EB06EE" w:rsidRPr="00CD1654" w:rsidRDefault="00EB06EE" w:rsidP="00EB06EE">
      <w:pPr>
        <w:jc w:val="both"/>
        <w:rPr>
          <w:sz w:val="28"/>
          <w:szCs w:val="28"/>
        </w:rPr>
      </w:pPr>
    </w:p>
    <w:p w:rsidR="00EB06EE" w:rsidRPr="00CD1654" w:rsidRDefault="00EB06EE" w:rsidP="00EB06EE">
      <w:pPr>
        <w:jc w:val="center"/>
        <w:rPr>
          <w:b/>
          <w:sz w:val="28"/>
          <w:szCs w:val="28"/>
        </w:rPr>
      </w:pPr>
      <w:r w:rsidRPr="00CD1654">
        <w:rPr>
          <w:b/>
          <w:sz w:val="28"/>
          <w:szCs w:val="28"/>
          <w:lang w:val="en-US"/>
        </w:rPr>
        <w:t>III</w:t>
      </w:r>
      <w:r w:rsidRPr="00CD16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условия</w:t>
      </w:r>
      <w:r w:rsidRPr="00CD1654">
        <w:rPr>
          <w:b/>
          <w:sz w:val="28"/>
          <w:szCs w:val="28"/>
        </w:rPr>
        <w:t xml:space="preserve"> проведения фестиваля</w:t>
      </w:r>
    </w:p>
    <w:p w:rsidR="00EB06EE" w:rsidRDefault="00EB06EE" w:rsidP="00EB06EE">
      <w:pPr>
        <w:ind w:firstLine="720"/>
        <w:jc w:val="both"/>
        <w:rPr>
          <w:sz w:val="28"/>
          <w:szCs w:val="28"/>
        </w:rPr>
      </w:pPr>
      <w:r w:rsidRPr="00CD1654">
        <w:rPr>
          <w:sz w:val="28"/>
          <w:szCs w:val="28"/>
        </w:rPr>
        <w:t xml:space="preserve">В фестивале принимают участие молодежные самодеятельные коллективы современного и эстрадного танца независимо от ведомственной принадлежности, а также коллективы специальных учебных заведений культуры и искусств. </w:t>
      </w:r>
    </w:p>
    <w:p w:rsidR="00EB06EE" w:rsidRPr="00725B95" w:rsidRDefault="00EB06EE" w:rsidP="00EB06EE">
      <w:pPr>
        <w:pStyle w:val="a8"/>
        <w:ind w:firstLine="720"/>
        <w:rPr>
          <w:szCs w:val="28"/>
        </w:rPr>
      </w:pPr>
      <w:r w:rsidRPr="00725B95">
        <w:rPr>
          <w:szCs w:val="28"/>
        </w:rPr>
        <w:t>Состав участников коллектив</w:t>
      </w:r>
      <w:r>
        <w:rPr>
          <w:szCs w:val="28"/>
        </w:rPr>
        <w:t>а не должен превышать</w:t>
      </w:r>
      <w:r w:rsidRPr="00725B95">
        <w:rPr>
          <w:szCs w:val="28"/>
        </w:rPr>
        <w:t xml:space="preserve"> 2</w:t>
      </w:r>
      <w:r>
        <w:rPr>
          <w:szCs w:val="28"/>
        </w:rPr>
        <w:t>6</w:t>
      </w:r>
      <w:r w:rsidRPr="00725B95">
        <w:rPr>
          <w:szCs w:val="28"/>
        </w:rPr>
        <w:t xml:space="preserve"> </w:t>
      </w:r>
      <w:r>
        <w:rPr>
          <w:szCs w:val="28"/>
        </w:rPr>
        <w:t>человек</w:t>
      </w:r>
      <w:r w:rsidRPr="00725B95">
        <w:rPr>
          <w:szCs w:val="28"/>
        </w:rPr>
        <w:t>.</w:t>
      </w:r>
      <w:r>
        <w:rPr>
          <w:szCs w:val="28"/>
        </w:rPr>
        <w:t xml:space="preserve"> </w:t>
      </w:r>
      <w:r w:rsidRPr="00725B95">
        <w:rPr>
          <w:szCs w:val="28"/>
        </w:rPr>
        <w:t>Состав участников групп малых форм – не более 5 исполнителей.</w:t>
      </w:r>
    </w:p>
    <w:p w:rsidR="00EB06EE" w:rsidRDefault="00EB06EE" w:rsidP="00EB06EE">
      <w:pPr>
        <w:pStyle w:val="a8"/>
        <w:numPr>
          <w:ilvl w:val="0"/>
          <w:numId w:val="5"/>
        </w:numPr>
        <w:rPr>
          <w:szCs w:val="28"/>
        </w:rPr>
      </w:pPr>
      <w:r w:rsidRPr="00725B95">
        <w:rPr>
          <w:szCs w:val="28"/>
        </w:rPr>
        <w:t xml:space="preserve">Конкурс проводится по следующим </w:t>
      </w:r>
      <w:r w:rsidRPr="00D11474">
        <w:rPr>
          <w:szCs w:val="28"/>
          <w:u w:val="single"/>
        </w:rPr>
        <w:t>номинациям*</w:t>
      </w:r>
      <w:r>
        <w:rPr>
          <w:szCs w:val="28"/>
        </w:rPr>
        <w:t>:</w:t>
      </w:r>
    </w:p>
    <w:p w:rsidR="00EB06EE" w:rsidRPr="00DA2DE0" w:rsidRDefault="00EB06EE" w:rsidP="00EB06EE">
      <w:pPr>
        <w:pStyle w:val="a8"/>
        <w:ind w:left="720" w:firstLine="0"/>
        <w:rPr>
          <w:szCs w:val="28"/>
        </w:rPr>
      </w:pPr>
      <w:r>
        <w:rPr>
          <w:szCs w:val="28"/>
        </w:rPr>
        <w:t xml:space="preserve">- </w:t>
      </w:r>
      <w:r w:rsidRPr="00DA2DE0">
        <w:rPr>
          <w:szCs w:val="28"/>
        </w:rPr>
        <w:t>Эстрадный танец-шоу, диско,</w:t>
      </w:r>
      <w:r>
        <w:rPr>
          <w:szCs w:val="28"/>
        </w:rPr>
        <w:t xml:space="preserve"> </w:t>
      </w:r>
      <w:r w:rsidRPr="00DA2DE0">
        <w:rPr>
          <w:szCs w:val="28"/>
          <w:lang w:val="en-US"/>
        </w:rPr>
        <w:t>street</w:t>
      </w:r>
      <w:r w:rsidRPr="00DA2DE0">
        <w:rPr>
          <w:szCs w:val="28"/>
        </w:rPr>
        <w:t xml:space="preserve"> </w:t>
      </w:r>
      <w:r w:rsidRPr="00DA2DE0">
        <w:rPr>
          <w:szCs w:val="28"/>
          <w:lang w:val="en-US"/>
        </w:rPr>
        <w:t>dance</w:t>
      </w:r>
      <w:r w:rsidRPr="00DA2DE0">
        <w:rPr>
          <w:szCs w:val="28"/>
        </w:rPr>
        <w:t>, стилизация</w:t>
      </w:r>
      <w:r>
        <w:rPr>
          <w:szCs w:val="28"/>
        </w:rPr>
        <w:t>;</w:t>
      </w:r>
    </w:p>
    <w:p w:rsidR="00EB06EE" w:rsidRDefault="00EB06EE" w:rsidP="00EB06EE">
      <w:pPr>
        <w:pStyle w:val="a8"/>
        <w:ind w:left="720" w:firstLine="0"/>
        <w:rPr>
          <w:szCs w:val="28"/>
        </w:rPr>
      </w:pPr>
      <w:r>
        <w:rPr>
          <w:szCs w:val="28"/>
        </w:rPr>
        <w:t xml:space="preserve">- </w:t>
      </w:r>
      <w:r w:rsidRPr="00D11474">
        <w:rPr>
          <w:szCs w:val="28"/>
        </w:rPr>
        <w:t xml:space="preserve">Современный танец (джаз танец, модерн танец, </w:t>
      </w:r>
      <w:r w:rsidRPr="00D11474">
        <w:rPr>
          <w:szCs w:val="28"/>
          <w:lang w:val="en-US"/>
        </w:rPr>
        <w:t>contemporary</w:t>
      </w:r>
      <w:r w:rsidRPr="00D11474">
        <w:rPr>
          <w:szCs w:val="28"/>
        </w:rPr>
        <w:t xml:space="preserve"> </w:t>
      </w:r>
      <w:r w:rsidRPr="00D11474">
        <w:rPr>
          <w:szCs w:val="28"/>
          <w:lang w:val="en-US"/>
        </w:rPr>
        <w:t>dance</w:t>
      </w:r>
      <w:r>
        <w:rPr>
          <w:szCs w:val="28"/>
        </w:rPr>
        <w:t>, свободная пластика</w:t>
      </w:r>
      <w:r w:rsidRPr="00D11474">
        <w:rPr>
          <w:szCs w:val="28"/>
        </w:rPr>
        <w:t>);</w:t>
      </w:r>
    </w:p>
    <w:p w:rsidR="00EB06EE" w:rsidRDefault="00EB06EE" w:rsidP="00EB06EE">
      <w:pPr>
        <w:pStyle w:val="a8"/>
        <w:ind w:left="720" w:firstLine="0"/>
        <w:rPr>
          <w:szCs w:val="28"/>
        </w:rPr>
      </w:pPr>
      <w:r>
        <w:rPr>
          <w:szCs w:val="28"/>
        </w:rPr>
        <w:lastRenderedPageBreak/>
        <w:t>- Мини спектакль.</w:t>
      </w:r>
    </w:p>
    <w:p w:rsidR="00EB06EE" w:rsidRPr="001C7DA9" w:rsidRDefault="00EB06EE" w:rsidP="00EB06E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Рекомендуется </w:t>
      </w:r>
      <w:r w:rsidRPr="001C7DA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использование </w:t>
      </w:r>
      <w:r w:rsidRPr="001C7DA9">
        <w:rPr>
          <w:b/>
          <w:i/>
          <w:sz w:val="28"/>
          <w:szCs w:val="28"/>
        </w:rPr>
        <w:t>отечественн</w:t>
      </w:r>
      <w:r>
        <w:rPr>
          <w:b/>
          <w:i/>
          <w:sz w:val="28"/>
          <w:szCs w:val="28"/>
        </w:rPr>
        <w:t>ой</w:t>
      </w:r>
      <w:r w:rsidRPr="001C7DA9">
        <w:rPr>
          <w:b/>
          <w:i/>
          <w:sz w:val="28"/>
          <w:szCs w:val="28"/>
        </w:rPr>
        <w:t xml:space="preserve"> и национальн</w:t>
      </w:r>
      <w:r>
        <w:rPr>
          <w:b/>
          <w:i/>
          <w:sz w:val="28"/>
          <w:szCs w:val="28"/>
        </w:rPr>
        <w:t>ой</w:t>
      </w:r>
      <w:r w:rsidRPr="001C7DA9">
        <w:rPr>
          <w:b/>
          <w:i/>
          <w:sz w:val="28"/>
          <w:szCs w:val="28"/>
        </w:rPr>
        <w:t xml:space="preserve"> музык</w:t>
      </w:r>
      <w:r>
        <w:rPr>
          <w:b/>
          <w:i/>
          <w:sz w:val="28"/>
          <w:szCs w:val="28"/>
        </w:rPr>
        <w:t>и</w:t>
      </w:r>
      <w:r w:rsidRPr="001C7DA9">
        <w:rPr>
          <w:b/>
          <w:i/>
          <w:sz w:val="28"/>
          <w:szCs w:val="28"/>
        </w:rPr>
        <w:t xml:space="preserve"> в современной обработке</w:t>
      </w:r>
      <w:r>
        <w:rPr>
          <w:b/>
          <w:i/>
          <w:sz w:val="28"/>
          <w:szCs w:val="28"/>
        </w:rPr>
        <w:t>.</w:t>
      </w:r>
    </w:p>
    <w:p w:rsidR="00EB06EE" w:rsidRDefault="00EB06EE" w:rsidP="00EB0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Pr="00BE2041">
        <w:rPr>
          <w:sz w:val="28"/>
          <w:szCs w:val="28"/>
          <w:u w:val="single"/>
        </w:rPr>
        <w:t>в трех возрастных категориях</w:t>
      </w:r>
      <w:r>
        <w:rPr>
          <w:sz w:val="28"/>
          <w:szCs w:val="28"/>
        </w:rPr>
        <w:t>:</w:t>
      </w:r>
    </w:p>
    <w:p w:rsidR="00EB06EE" w:rsidRDefault="00EB06EE" w:rsidP="00EB06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- 9-12 лет;</w:t>
      </w:r>
    </w:p>
    <w:p w:rsidR="00EB06EE" w:rsidRDefault="00EB06EE" w:rsidP="00EB06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- 13-16 лет;</w:t>
      </w:r>
    </w:p>
    <w:p w:rsidR="00EB06EE" w:rsidRPr="00D11474" w:rsidRDefault="00EB06EE" w:rsidP="00EB06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- 17 лет и старше.</w:t>
      </w:r>
    </w:p>
    <w:p w:rsidR="00EB06EE" w:rsidRDefault="00EB06EE" w:rsidP="00EB06EE">
      <w:pPr>
        <w:pStyle w:val="a8"/>
        <w:rPr>
          <w:szCs w:val="28"/>
        </w:rPr>
      </w:pPr>
      <w:r w:rsidRPr="00725B95">
        <w:rPr>
          <w:szCs w:val="28"/>
        </w:rPr>
        <w:t>Конкурсанты могут принять участие в одной или двух номинациях.</w:t>
      </w:r>
      <w:r>
        <w:rPr>
          <w:szCs w:val="28"/>
        </w:rPr>
        <w:t xml:space="preserve"> </w:t>
      </w:r>
      <w:r w:rsidRPr="00725B95">
        <w:rPr>
          <w:szCs w:val="28"/>
        </w:rPr>
        <w:t>В каждой номинации участники могут представить на конкурсный просмотр 2 номера общей продо</w:t>
      </w:r>
      <w:r>
        <w:rPr>
          <w:szCs w:val="28"/>
        </w:rPr>
        <w:t>лжительностью не более 10 минут или мини-спектакль продолжительностью не более 15 минут.</w:t>
      </w:r>
    </w:p>
    <w:p w:rsidR="00EB06EE" w:rsidRPr="00725B95" w:rsidRDefault="00EB06EE" w:rsidP="00EB06EE">
      <w:pPr>
        <w:ind w:firstLine="709"/>
        <w:jc w:val="both"/>
        <w:rPr>
          <w:sz w:val="28"/>
          <w:szCs w:val="28"/>
        </w:rPr>
      </w:pPr>
      <w:r w:rsidRPr="00CD1654">
        <w:rPr>
          <w:sz w:val="28"/>
          <w:szCs w:val="28"/>
        </w:rPr>
        <w:t xml:space="preserve">Фонограммы конкурсных номеров предоставляются на </w:t>
      </w:r>
      <w:proofErr w:type="spellStart"/>
      <w:r w:rsidRPr="00CD1654">
        <w:rPr>
          <w:sz w:val="28"/>
          <w:szCs w:val="28"/>
        </w:rPr>
        <w:t>флеш-накопителях</w:t>
      </w:r>
      <w:proofErr w:type="spellEnd"/>
      <w:r w:rsidRPr="00DA2DE0">
        <w:rPr>
          <w:sz w:val="28"/>
          <w:szCs w:val="28"/>
        </w:rPr>
        <w:t xml:space="preserve"> </w:t>
      </w:r>
      <w:r w:rsidRPr="00725B95">
        <w:rPr>
          <w:sz w:val="28"/>
          <w:szCs w:val="28"/>
        </w:rPr>
        <w:t>с указанием  названия коллектива и танцевального номера.</w:t>
      </w:r>
      <w:r w:rsidRPr="00725B95">
        <w:rPr>
          <w:i/>
          <w:iCs/>
          <w:sz w:val="28"/>
          <w:szCs w:val="28"/>
        </w:rPr>
        <w:t xml:space="preserve"> </w:t>
      </w:r>
    </w:p>
    <w:p w:rsidR="00EB06EE" w:rsidRDefault="00EB06EE" w:rsidP="00EB06EE">
      <w:pPr>
        <w:ind w:firstLine="709"/>
        <w:rPr>
          <w:sz w:val="28"/>
          <w:szCs w:val="28"/>
        </w:rPr>
      </w:pPr>
      <w:r w:rsidRPr="00CD1654">
        <w:rPr>
          <w:sz w:val="28"/>
          <w:szCs w:val="28"/>
        </w:rPr>
        <w:t>Фестиваль проводится в два этапа:</w:t>
      </w:r>
    </w:p>
    <w:p w:rsidR="00EB06EE" w:rsidRPr="000A7F72" w:rsidRDefault="00EB06EE" w:rsidP="00EB06EE">
      <w:pPr>
        <w:ind w:firstLine="709"/>
        <w:jc w:val="both"/>
        <w:rPr>
          <w:sz w:val="28"/>
          <w:szCs w:val="28"/>
        </w:rPr>
      </w:pPr>
      <w:r w:rsidRPr="00725B95">
        <w:rPr>
          <w:b/>
          <w:bCs/>
          <w:sz w:val="28"/>
          <w:szCs w:val="28"/>
        </w:rPr>
        <w:t>Первый этап (заочный) – отборочный.</w:t>
      </w:r>
      <w:r w:rsidRPr="00725B95">
        <w:rPr>
          <w:sz w:val="28"/>
          <w:szCs w:val="28"/>
        </w:rPr>
        <w:t xml:space="preserve"> </w:t>
      </w:r>
      <w:r w:rsidRPr="000A7F72">
        <w:rPr>
          <w:sz w:val="28"/>
          <w:szCs w:val="28"/>
        </w:rPr>
        <w:t xml:space="preserve">Для участия необходимо представить </w:t>
      </w:r>
      <w:r w:rsidRPr="000A7F72">
        <w:rPr>
          <w:bCs/>
          <w:sz w:val="28"/>
          <w:szCs w:val="28"/>
        </w:rPr>
        <w:t xml:space="preserve">в адрес Всероссийского оргкомитета до </w:t>
      </w:r>
      <w:r w:rsidRPr="009E2FB1">
        <w:rPr>
          <w:bCs/>
          <w:sz w:val="28"/>
          <w:szCs w:val="28"/>
        </w:rPr>
        <w:t>1</w:t>
      </w:r>
      <w:r w:rsidR="005246BC">
        <w:rPr>
          <w:bCs/>
          <w:sz w:val="28"/>
          <w:szCs w:val="28"/>
        </w:rPr>
        <w:t>5</w:t>
      </w:r>
      <w:r w:rsidRPr="009E2FB1">
        <w:rPr>
          <w:bCs/>
          <w:sz w:val="28"/>
          <w:szCs w:val="28"/>
        </w:rPr>
        <w:t xml:space="preserve"> октября</w:t>
      </w:r>
      <w:r w:rsidRPr="000A7F72">
        <w:rPr>
          <w:bCs/>
          <w:sz w:val="28"/>
          <w:szCs w:val="28"/>
        </w:rPr>
        <w:t xml:space="preserve"> 2019 года</w:t>
      </w:r>
      <w:r w:rsidRPr="000A7F72">
        <w:rPr>
          <w:sz w:val="28"/>
          <w:szCs w:val="28"/>
        </w:rPr>
        <w:t xml:space="preserve"> следующие материалы:</w:t>
      </w:r>
    </w:p>
    <w:p w:rsidR="00EB06EE" w:rsidRPr="00725B95" w:rsidRDefault="00EB06EE" w:rsidP="00EB06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B95">
        <w:rPr>
          <w:sz w:val="28"/>
          <w:szCs w:val="28"/>
        </w:rPr>
        <w:t>а</w:t>
      </w:r>
      <w:r>
        <w:rPr>
          <w:sz w:val="28"/>
          <w:szCs w:val="28"/>
        </w:rPr>
        <w:t>нкету - заявку (приложение №2);</w:t>
      </w:r>
    </w:p>
    <w:p w:rsidR="00EB06EE" w:rsidRPr="00725B95" w:rsidRDefault="00EB06EE" w:rsidP="00EB06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B95">
        <w:rPr>
          <w:sz w:val="28"/>
          <w:szCs w:val="28"/>
        </w:rPr>
        <w:t>программу выступления коллектива (приложение № 3);</w:t>
      </w:r>
    </w:p>
    <w:p w:rsidR="00EB06EE" w:rsidRPr="00725B95" w:rsidRDefault="00EB06EE" w:rsidP="00EB06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B95">
        <w:rPr>
          <w:sz w:val="28"/>
          <w:szCs w:val="28"/>
        </w:rPr>
        <w:t xml:space="preserve">демоверсию конкурсной программы в формате </w:t>
      </w:r>
      <w:r w:rsidRPr="00725B95">
        <w:rPr>
          <w:sz w:val="28"/>
          <w:szCs w:val="28"/>
          <w:lang w:val="en-US"/>
        </w:rPr>
        <w:t>DVD</w:t>
      </w:r>
      <w:r w:rsidRPr="00725B95">
        <w:rPr>
          <w:sz w:val="28"/>
          <w:szCs w:val="28"/>
        </w:rPr>
        <w:t>;</w:t>
      </w:r>
    </w:p>
    <w:p w:rsidR="00EB06EE" w:rsidRPr="00725B95" w:rsidRDefault="00EB06EE" w:rsidP="00EB06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B95">
        <w:rPr>
          <w:sz w:val="28"/>
          <w:szCs w:val="28"/>
        </w:rPr>
        <w:t>2-3 фотографии в электронном виде</w:t>
      </w:r>
      <w:r>
        <w:rPr>
          <w:sz w:val="28"/>
          <w:szCs w:val="28"/>
        </w:rPr>
        <w:t xml:space="preserve"> в хорошем качестве</w:t>
      </w:r>
      <w:r w:rsidRPr="00725B95">
        <w:rPr>
          <w:sz w:val="28"/>
          <w:szCs w:val="28"/>
        </w:rPr>
        <w:t xml:space="preserve"> (разрешение – не менее 300 </w:t>
      </w:r>
      <w:r w:rsidRPr="00725B95">
        <w:rPr>
          <w:sz w:val="28"/>
          <w:szCs w:val="28"/>
          <w:lang w:val="en-US"/>
        </w:rPr>
        <w:t>dip</w:t>
      </w:r>
      <w:r w:rsidRPr="00725B95">
        <w:rPr>
          <w:sz w:val="28"/>
          <w:szCs w:val="28"/>
        </w:rPr>
        <w:t xml:space="preserve">; формат </w:t>
      </w:r>
      <w:r w:rsidRPr="00725B95">
        <w:rPr>
          <w:sz w:val="28"/>
          <w:szCs w:val="28"/>
          <w:lang w:val="en-US"/>
        </w:rPr>
        <w:t>jpg</w:t>
      </w:r>
      <w:r w:rsidRPr="00725B95">
        <w:rPr>
          <w:sz w:val="28"/>
          <w:szCs w:val="28"/>
        </w:rPr>
        <w:t xml:space="preserve"> или </w:t>
      </w:r>
      <w:r w:rsidRPr="00725B95">
        <w:rPr>
          <w:sz w:val="28"/>
          <w:szCs w:val="28"/>
          <w:lang w:val="en-US"/>
        </w:rPr>
        <w:t>tiff</w:t>
      </w:r>
      <w:r w:rsidRPr="00725B95">
        <w:rPr>
          <w:sz w:val="28"/>
          <w:szCs w:val="28"/>
        </w:rPr>
        <w:t>).</w:t>
      </w:r>
    </w:p>
    <w:p w:rsidR="00EB06EE" w:rsidRPr="000A7F72" w:rsidRDefault="00EB06EE" w:rsidP="00EB06EE">
      <w:pPr>
        <w:ind w:firstLine="567"/>
        <w:jc w:val="both"/>
        <w:rPr>
          <w:sz w:val="28"/>
          <w:szCs w:val="28"/>
        </w:rPr>
      </w:pPr>
      <w:r w:rsidRPr="00725B95">
        <w:rPr>
          <w:sz w:val="28"/>
          <w:szCs w:val="28"/>
        </w:rPr>
        <w:t xml:space="preserve">Коллективам, прошедшим отборочный этап, будут направлены приглашения для участия </w:t>
      </w:r>
      <w:r w:rsidRPr="000A7F72">
        <w:rPr>
          <w:bCs/>
          <w:sz w:val="28"/>
          <w:szCs w:val="28"/>
        </w:rPr>
        <w:t>во втором этапе,</w:t>
      </w:r>
      <w:r>
        <w:rPr>
          <w:b/>
          <w:bCs/>
          <w:sz w:val="28"/>
          <w:szCs w:val="28"/>
        </w:rPr>
        <w:t xml:space="preserve"> </w:t>
      </w:r>
      <w:r w:rsidRPr="003556AF">
        <w:rPr>
          <w:bCs/>
          <w:sz w:val="28"/>
          <w:szCs w:val="28"/>
        </w:rPr>
        <w:t xml:space="preserve">который </w:t>
      </w:r>
      <w:r w:rsidRPr="00725B95">
        <w:rPr>
          <w:bCs/>
          <w:sz w:val="28"/>
          <w:szCs w:val="28"/>
        </w:rPr>
        <w:t>состоится</w:t>
      </w:r>
      <w:r w:rsidRPr="00725B9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 октября</w:t>
      </w:r>
      <w:r w:rsidRPr="000A7F72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0A7F72">
        <w:rPr>
          <w:sz w:val="28"/>
          <w:szCs w:val="28"/>
        </w:rPr>
        <w:t xml:space="preserve"> ноября 2019 года в г. Уфа Республики Башкортостан.</w:t>
      </w:r>
    </w:p>
    <w:p w:rsidR="00EB06EE" w:rsidRPr="00CD1654" w:rsidRDefault="00EB06EE" w:rsidP="00EB06EE">
      <w:pPr>
        <w:ind w:firstLine="567"/>
        <w:jc w:val="both"/>
        <w:rPr>
          <w:b/>
          <w:sz w:val="28"/>
          <w:szCs w:val="28"/>
        </w:rPr>
      </w:pPr>
      <w:r w:rsidRPr="0008256D">
        <w:rPr>
          <w:b/>
          <w:bCs/>
          <w:sz w:val="28"/>
          <w:szCs w:val="28"/>
          <w:u w:val="single"/>
        </w:rPr>
        <w:t>Внимание!</w:t>
      </w:r>
      <w:r>
        <w:rPr>
          <w:sz w:val="28"/>
          <w:szCs w:val="28"/>
        </w:rPr>
        <w:t xml:space="preserve"> </w:t>
      </w:r>
      <w:r w:rsidRPr="000A7F72">
        <w:rPr>
          <w:sz w:val="28"/>
          <w:szCs w:val="28"/>
        </w:rPr>
        <w:t>Для коллективов Республики Башкортостан отборочный тур проводится</w:t>
      </w:r>
      <w:r>
        <w:rPr>
          <w:sz w:val="28"/>
          <w:szCs w:val="28"/>
        </w:rPr>
        <w:t xml:space="preserve"> по видео материалам и для участия во втором этапе фестиваля на адрес РЦНТ до 15 октября 2019 года необходимо прислать следующие материалы: анкету-заявку, программу выступления коллектива, видеозаписи 3 концертных номеров коллектива в форме ссылок на </w:t>
      </w:r>
      <w:proofErr w:type="spellStart"/>
      <w:r>
        <w:rPr>
          <w:sz w:val="28"/>
          <w:szCs w:val="28"/>
        </w:rPr>
        <w:t>эл.почту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6C2EA6">
          <w:rPr>
            <w:rStyle w:val="ab"/>
            <w:szCs w:val="28"/>
            <w:lang w:val="en-US"/>
          </w:rPr>
          <w:t>gukrcnt</w:t>
        </w:r>
        <w:r w:rsidRPr="00391823">
          <w:rPr>
            <w:rStyle w:val="ab"/>
            <w:szCs w:val="28"/>
          </w:rPr>
          <w:t>@</w:t>
        </w:r>
        <w:r w:rsidRPr="006C2EA6">
          <w:rPr>
            <w:rStyle w:val="ab"/>
            <w:szCs w:val="28"/>
            <w:lang w:val="en-US"/>
          </w:rPr>
          <w:t>mail</w:t>
        </w:r>
        <w:r w:rsidRPr="00391823">
          <w:rPr>
            <w:rStyle w:val="ab"/>
            <w:szCs w:val="28"/>
          </w:rPr>
          <w:t>.</w:t>
        </w:r>
        <w:r w:rsidRPr="006C2EA6">
          <w:rPr>
            <w:rStyle w:val="ab"/>
            <w:szCs w:val="28"/>
            <w:lang w:val="en-US"/>
          </w:rPr>
          <w:t>ru</w:t>
        </w:r>
      </w:hyperlink>
      <w:r w:rsidRPr="003918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391823">
        <w:rPr>
          <w:sz w:val="28"/>
          <w:szCs w:val="28"/>
        </w:rPr>
        <w:t xml:space="preserve"> </w:t>
      </w:r>
      <w:r>
        <w:rPr>
          <w:sz w:val="28"/>
          <w:szCs w:val="28"/>
        </w:rPr>
        <w:t>пометкой «Ветер перемен - 2019». По результатам отборочного тура лучшим коллективам будут отправлены приглашения для участия во втором туре.</w:t>
      </w:r>
    </w:p>
    <w:p w:rsidR="00EB06EE" w:rsidRPr="00725B95" w:rsidRDefault="00EB06EE" w:rsidP="00EB06EE">
      <w:pPr>
        <w:pStyle w:val="a8"/>
        <w:ind w:firstLine="0"/>
        <w:rPr>
          <w:i/>
          <w:iCs/>
          <w:szCs w:val="28"/>
        </w:rPr>
      </w:pPr>
      <w:r w:rsidRPr="00725B95">
        <w:rPr>
          <w:i/>
          <w:iCs/>
          <w:szCs w:val="28"/>
        </w:rPr>
        <w:t>_________________________________________________________________</w:t>
      </w:r>
    </w:p>
    <w:p w:rsidR="00EB06EE" w:rsidRPr="00CD1654" w:rsidRDefault="00EB06EE" w:rsidP="00EB06EE">
      <w:pPr>
        <w:pStyle w:val="a8"/>
        <w:ind w:firstLine="567"/>
        <w:rPr>
          <w:szCs w:val="28"/>
        </w:rPr>
      </w:pPr>
      <w:r w:rsidRPr="00725B95">
        <w:rPr>
          <w:i/>
          <w:iCs/>
          <w:szCs w:val="28"/>
        </w:rPr>
        <w:t>*Данная классификация является условной и может изменяться в соответствии с требованиями времени. Жюри оставляет за собой право номинировать представленную программу в соответствии с предложенной классификацией</w:t>
      </w:r>
      <w:r w:rsidRPr="00725B95">
        <w:rPr>
          <w:szCs w:val="28"/>
        </w:rPr>
        <w:t>.</w:t>
      </w:r>
    </w:p>
    <w:p w:rsidR="00EB06EE" w:rsidRDefault="00EB06EE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4D60DC" w:rsidRDefault="004D60DC" w:rsidP="00EB06EE">
      <w:pPr>
        <w:rPr>
          <w:b/>
          <w:sz w:val="28"/>
          <w:szCs w:val="28"/>
        </w:rPr>
      </w:pPr>
    </w:p>
    <w:p w:rsidR="00EB06EE" w:rsidRPr="00CD1654" w:rsidRDefault="00EB06EE" w:rsidP="00EB06EE">
      <w:pPr>
        <w:jc w:val="center"/>
        <w:rPr>
          <w:b/>
          <w:sz w:val="28"/>
          <w:szCs w:val="28"/>
        </w:rPr>
      </w:pPr>
      <w:r w:rsidRPr="00CD1654">
        <w:rPr>
          <w:b/>
          <w:sz w:val="28"/>
          <w:szCs w:val="28"/>
          <w:lang w:val="en-US"/>
        </w:rPr>
        <w:t>IV</w:t>
      </w:r>
      <w:r w:rsidRPr="00CD1654">
        <w:rPr>
          <w:b/>
          <w:sz w:val="28"/>
          <w:szCs w:val="28"/>
        </w:rPr>
        <w:t>. Программа фестиваля</w:t>
      </w:r>
    </w:p>
    <w:p w:rsidR="00EB06EE" w:rsidRDefault="00EB06EE" w:rsidP="00EB06EE">
      <w:pPr>
        <w:ind w:firstLine="720"/>
        <w:jc w:val="both"/>
        <w:rPr>
          <w:sz w:val="28"/>
          <w:szCs w:val="28"/>
        </w:rPr>
      </w:pPr>
      <w:r w:rsidRPr="00CD1654">
        <w:rPr>
          <w:sz w:val="28"/>
          <w:szCs w:val="28"/>
        </w:rPr>
        <w:t>Фестивальная программа состоит из трех дней:</w:t>
      </w:r>
    </w:p>
    <w:p w:rsidR="00EB06EE" w:rsidRPr="00CD1654" w:rsidRDefault="00EB06EE" w:rsidP="00EB06E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- </w:t>
      </w:r>
      <w:r w:rsidRPr="00CD1654">
        <w:rPr>
          <w:sz w:val="28"/>
          <w:szCs w:val="28"/>
        </w:rPr>
        <w:t>регистрация, открытие фестиваля, конкурсный просмотр (современный танец)</w:t>
      </w:r>
      <w:r>
        <w:rPr>
          <w:sz w:val="28"/>
          <w:szCs w:val="28"/>
        </w:rPr>
        <w:t>;</w:t>
      </w:r>
    </w:p>
    <w:p w:rsidR="00EB06EE" w:rsidRDefault="00EB06EE" w:rsidP="00EB06E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1654">
        <w:rPr>
          <w:sz w:val="28"/>
          <w:szCs w:val="28"/>
        </w:rPr>
        <w:t xml:space="preserve"> ноября –</w:t>
      </w:r>
      <w:r>
        <w:rPr>
          <w:sz w:val="28"/>
          <w:szCs w:val="28"/>
        </w:rPr>
        <w:t xml:space="preserve"> </w:t>
      </w:r>
      <w:r w:rsidRPr="00CD1654">
        <w:rPr>
          <w:sz w:val="28"/>
          <w:szCs w:val="28"/>
        </w:rPr>
        <w:t>мастер – класс, конкурсный  просмотр</w:t>
      </w:r>
      <w:r>
        <w:rPr>
          <w:sz w:val="28"/>
          <w:szCs w:val="28"/>
        </w:rPr>
        <w:t xml:space="preserve"> </w:t>
      </w:r>
      <w:r w:rsidRPr="00CD1654">
        <w:rPr>
          <w:sz w:val="28"/>
          <w:szCs w:val="28"/>
        </w:rPr>
        <w:t>(эстрадный танец);</w:t>
      </w:r>
    </w:p>
    <w:p w:rsidR="00EB06EE" w:rsidRPr="0043780F" w:rsidRDefault="00EB06EE" w:rsidP="00EB06EE">
      <w:pPr>
        <w:numPr>
          <w:ilvl w:val="0"/>
          <w:numId w:val="4"/>
        </w:numPr>
        <w:jc w:val="both"/>
        <w:rPr>
          <w:sz w:val="28"/>
          <w:szCs w:val="28"/>
        </w:rPr>
      </w:pPr>
      <w:r w:rsidRPr="0043780F">
        <w:rPr>
          <w:sz w:val="28"/>
          <w:szCs w:val="28"/>
        </w:rPr>
        <w:t>2 ноября – церемония закрытия и награждение лауреатов фестиваля.</w:t>
      </w:r>
    </w:p>
    <w:p w:rsidR="00EB06EE" w:rsidRDefault="00EB06EE" w:rsidP="00EB06EE">
      <w:pPr>
        <w:ind w:hanging="22"/>
        <w:jc w:val="center"/>
        <w:rPr>
          <w:b/>
          <w:sz w:val="28"/>
          <w:szCs w:val="28"/>
        </w:rPr>
      </w:pPr>
    </w:p>
    <w:p w:rsidR="00EB06EE" w:rsidRPr="007D54FF" w:rsidRDefault="00EB06EE" w:rsidP="00EB06EE">
      <w:pPr>
        <w:ind w:hanging="22"/>
        <w:jc w:val="center"/>
        <w:rPr>
          <w:b/>
          <w:sz w:val="28"/>
          <w:szCs w:val="28"/>
        </w:rPr>
      </w:pPr>
      <w:r w:rsidRPr="00CD1654">
        <w:rPr>
          <w:b/>
          <w:sz w:val="28"/>
          <w:szCs w:val="28"/>
          <w:lang w:val="en-US"/>
        </w:rPr>
        <w:t>V</w:t>
      </w:r>
      <w:r w:rsidRPr="00CD16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оценки жюри</w:t>
      </w:r>
    </w:p>
    <w:p w:rsidR="00EB06EE" w:rsidRPr="00CD1654" w:rsidRDefault="00EB06EE" w:rsidP="00EB06EE">
      <w:pPr>
        <w:ind w:firstLine="720"/>
        <w:jc w:val="both"/>
        <w:rPr>
          <w:sz w:val="28"/>
          <w:szCs w:val="28"/>
        </w:rPr>
      </w:pPr>
      <w:r w:rsidRPr="00CD1654">
        <w:rPr>
          <w:sz w:val="28"/>
          <w:szCs w:val="28"/>
        </w:rPr>
        <w:t xml:space="preserve">Конкурсные выступления </w:t>
      </w:r>
      <w:r w:rsidRPr="00F904D4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 xml:space="preserve"> жюри</w:t>
      </w:r>
      <w:r w:rsidRPr="00CD1654">
        <w:rPr>
          <w:sz w:val="28"/>
          <w:szCs w:val="28"/>
        </w:rPr>
        <w:t xml:space="preserve">  по следующим критериям:</w:t>
      </w:r>
    </w:p>
    <w:p w:rsidR="00EB06EE" w:rsidRDefault="00EB06EE" w:rsidP="00EB06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и сценическая культура;</w:t>
      </w:r>
    </w:p>
    <w:p w:rsidR="00EB06EE" w:rsidRDefault="00EB06EE" w:rsidP="00EB06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возрастным особенностям участников;</w:t>
      </w:r>
    </w:p>
    <w:p w:rsidR="00EB06EE" w:rsidRPr="008E1BC5" w:rsidRDefault="00EB06EE" w:rsidP="00EB06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 конкурсного номера;</w:t>
      </w:r>
    </w:p>
    <w:p w:rsidR="00EB06EE" w:rsidRPr="008E1BC5" w:rsidRDefault="00EB06EE" w:rsidP="00EB06EE">
      <w:pPr>
        <w:numPr>
          <w:ilvl w:val="0"/>
          <w:numId w:val="2"/>
        </w:numPr>
        <w:jc w:val="both"/>
        <w:rPr>
          <w:sz w:val="28"/>
          <w:szCs w:val="28"/>
        </w:rPr>
      </w:pPr>
      <w:r w:rsidRPr="008E1BC5">
        <w:rPr>
          <w:sz w:val="28"/>
          <w:szCs w:val="28"/>
        </w:rPr>
        <w:t>соответствие стилевым особенностям репертуара;</w:t>
      </w:r>
    </w:p>
    <w:p w:rsidR="00EB06EE" w:rsidRPr="008E1BC5" w:rsidRDefault="00EB06EE" w:rsidP="00EB06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Pr="008E1BC5">
        <w:rPr>
          <w:sz w:val="28"/>
          <w:szCs w:val="28"/>
        </w:rPr>
        <w:t>музыкального материала, художественного оформления (костюмы, реквизит, атрибутика).</w:t>
      </w:r>
    </w:p>
    <w:p w:rsidR="00EB06EE" w:rsidRPr="00F904D4" w:rsidRDefault="00EB06EE" w:rsidP="00EB06EE">
      <w:pPr>
        <w:pStyle w:val="a8"/>
        <w:ind w:firstLine="720"/>
        <w:rPr>
          <w:szCs w:val="28"/>
        </w:rPr>
      </w:pPr>
      <w:r w:rsidRPr="00CD1654">
        <w:rPr>
          <w:szCs w:val="28"/>
        </w:rPr>
        <w:t xml:space="preserve">Подведение итогов конкурсной программы фестиваля проводится </w:t>
      </w:r>
      <w:r w:rsidRPr="0008256D">
        <w:rPr>
          <w:szCs w:val="28"/>
        </w:rPr>
        <w:t>жюри</w:t>
      </w:r>
      <w:r>
        <w:rPr>
          <w:szCs w:val="28"/>
        </w:rPr>
        <w:t xml:space="preserve"> </w:t>
      </w:r>
      <w:r w:rsidRPr="00F904D4">
        <w:rPr>
          <w:szCs w:val="28"/>
        </w:rPr>
        <w:t xml:space="preserve">путем открытого обсуждения после каждого конкурсного дня. По решению </w:t>
      </w:r>
      <w:r w:rsidRPr="0008256D">
        <w:rPr>
          <w:szCs w:val="28"/>
        </w:rPr>
        <w:t>жюри</w:t>
      </w:r>
      <w:r>
        <w:rPr>
          <w:szCs w:val="28"/>
        </w:rPr>
        <w:t xml:space="preserve"> </w:t>
      </w:r>
      <w:r w:rsidRPr="00F904D4">
        <w:rPr>
          <w:szCs w:val="28"/>
        </w:rPr>
        <w:t xml:space="preserve">в каждой номинации и каждой возрастной категории присуждаются звания лауреата и дипломанта </w:t>
      </w:r>
      <w:r w:rsidRPr="00F904D4">
        <w:rPr>
          <w:szCs w:val="28"/>
          <w:lang w:val="en-US"/>
        </w:rPr>
        <w:t>I</w:t>
      </w:r>
      <w:r w:rsidRPr="00F904D4">
        <w:rPr>
          <w:szCs w:val="28"/>
        </w:rPr>
        <w:t xml:space="preserve">, II, III  степеней с вручением соответствующих дипломов. </w:t>
      </w:r>
      <w:r>
        <w:rPr>
          <w:szCs w:val="28"/>
        </w:rPr>
        <w:t>Ж</w:t>
      </w:r>
      <w:r w:rsidRPr="0008256D">
        <w:rPr>
          <w:szCs w:val="28"/>
        </w:rPr>
        <w:t>юри</w:t>
      </w:r>
      <w:r>
        <w:rPr>
          <w:szCs w:val="28"/>
        </w:rPr>
        <w:t xml:space="preserve"> </w:t>
      </w:r>
      <w:r w:rsidRPr="00F904D4">
        <w:rPr>
          <w:szCs w:val="28"/>
        </w:rPr>
        <w:t xml:space="preserve">оставляет за собой право присуждать не все награды, делить награды между несколькими коллективами и исполнителями. Решение </w:t>
      </w:r>
      <w:r>
        <w:rPr>
          <w:szCs w:val="28"/>
        </w:rPr>
        <w:t xml:space="preserve">жюри </w:t>
      </w:r>
      <w:r w:rsidRPr="00F904D4">
        <w:rPr>
          <w:szCs w:val="28"/>
        </w:rPr>
        <w:t>окончательно и пересмотру не подлежит.</w:t>
      </w:r>
    </w:p>
    <w:p w:rsidR="00EB06EE" w:rsidRPr="00CD1654" w:rsidRDefault="00EB06EE" w:rsidP="00EB06EE">
      <w:pPr>
        <w:pStyle w:val="ac"/>
        <w:ind w:firstLine="567"/>
        <w:jc w:val="both"/>
        <w:rPr>
          <w:sz w:val="28"/>
          <w:szCs w:val="28"/>
        </w:rPr>
      </w:pPr>
      <w:r w:rsidRPr="00F904D4">
        <w:rPr>
          <w:sz w:val="28"/>
          <w:szCs w:val="28"/>
        </w:rPr>
        <w:t xml:space="preserve">Итогом обсуждения конкурсных выступлений является протокол заседания членов </w:t>
      </w:r>
      <w:r w:rsidRPr="0008256D">
        <w:rPr>
          <w:sz w:val="28"/>
          <w:szCs w:val="28"/>
        </w:rPr>
        <w:t>жюри</w:t>
      </w:r>
      <w:r w:rsidRPr="00F904D4">
        <w:rPr>
          <w:sz w:val="28"/>
          <w:szCs w:val="28"/>
        </w:rPr>
        <w:t>, на основании которого</w:t>
      </w:r>
      <w:r w:rsidRPr="00CD1654">
        <w:rPr>
          <w:sz w:val="28"/>
          <w:szCs w:val="28"/>
        </w:rPr>
        <w:t xml:space="preserve"> вручаются соответствующие дипломы и ценные призы участникам конкурса.</w:t>
      </w:r>
    </w:p>
    <w:p w:rsidR="00EB06EE" w:rsidRPr="000A7F72" w:rsidRDefault="00EB06EE" w:rsidP="00EB06EE">
      <w:pPr>
        <w:ind w:firstLine="567"/>
        <w:jc w:val="both"/>
        <w:rPr>
          <w:sz w:val="28"/>
          <w:szCs w:val="28"/>
        </w:rPr>
      </w:pPr>
      <w:r w:rsidRPr="005246BC">
        <w:rPr>
          <w:rStyle w:val="aa"/>
          <w:bCs w:val="0"/>
          <w:sz w:val="24"/>
          <w:szCs w:val="24"/>
        </w:rPr>
        <w:t>Адрес ГРДНТ им. В.Д.Поленова</w:t>
      </w:r>
      <w:r w:rsidRPr="005246BC">
        <w:rPr>
          <w:rStyle w:val="aa"/>
          <w:b w:val="0"/>
          <w:sz w:val="24"/>
          <w:szCs w:val="24"/>
        </w:rPr>
        <w:t>:</w:t>
      </w:r>
      <w:r w:rsidRPr="000A7F72">
        <w:rPr>
          <w:sz w:val="28"/>
          <w:szCs w:val="28"/>
        </w:rPr>
        <w:t xml:space="preserve"> 101000, Москва, </w:t>
      </w:r>
      <w:proofErr w:type="spellStart"/>
      <w:proofErr w:type="gramStart"/>
      <w:r w:rsidRPr="000A7F72">
        <w:rPr>
          <w:sz w:val="28"/>
          <w:szCs w:val="28"/>
        </w:rPr>
        <w:t>C</w:t>
      </w:r>
      <w:proofErr w:type="gramEnd"/>
      <w:r w:rsidRPr="000A7F72">
        <w:rPr>
          <w:sz w:val="28"/>
          <w:szCs w:val="28"/>
        </w:rPr>
        <w:t>верчков</w:t>
      </w:r>
      <w:proofErr w:type="spellEnd"/>
      <w:r w:rsidRPr="000A7F72">
        <w:rPr>
          <w:sz w:val="28"/>
          <w:szCs w:val="28"/>
        </w:rPr>
        <w:t xml:space="preserve"> пер. 8,</w:t>
      </w:r>
      <w:r>
        <w:rPr>
          <w:sz w:val="28"/>
          <w:szCs w:val="28"/>
        </w:rPr>
        <w:t xml:space="preserve"> </w:t>
      </w:r>
      <w:r w:rsidRPr="000A7F72">
        <w:rPr>
          <w:sz w:val="28"/>
          <w:szCs w:val="28"/>
        </w:rPr>
        <w:t xml:space="preserve">строение 3, ГРДНТ, отдел хореографического искусства, тел/факс (495) 624-09-31- </w:t>
      </w:r>
      <w:proofErr w:type="spellStart"/>
      <w:r w:rsidRPr="000A7F72">
        <w:rPr>
          <w:sz w:val="28"/>
          <w:szCs w:val="28"/>
        </w:rPr>
        <w:t>Калыгина</w:t>
      </w:r>
      <w:proofErr w:type="spellEnd"/>
      <w:r w:rsidRPr="000A7F72">
        <w:rPr>
          <w:sz w:val="28"/>
          <w:szCs w:val="28"/>
        </w:rPr>
        <w:t xml:space="preserve"> Анна Александровна. </w:t>
      </w:r>
      <w:proofErr w:type="spellStart"/>
      <w:r w:rsidRPr="000A7F72">
        <w:rPr>
          <w:sz w:val="28"/>
          <w:szCs w:val="28"/>
        </w:rPr>
        <w:t>e-mail</w:t>
      </w:r>
      <w:proofErr w:type="spellEnd"/>
      <w:r w:rsidRPr="000A7F72">
        <w:rPr>
          <w:sz w:val="28"/>
          <w:szCs w:val="28"/>
        </w:rPr>
        <w:t xml:space="preserve">: </w:t>
      </w:r>
      <w:hyperlink r:id="rId8" w:history="1">
        <w:r w:rsidRPr="000A7F72">
          <w:rPr>
            <w:rStyle w:val="ab"/>
            <w:szCs w:val="28"/>
          </w:rPr>
          <w:t>dance2008@list.ru</w:t>
        </w:r>
      </w:hyperlink>
      <w:r w:rsidRPr="000A7F72">
        <w:rPr>
          <w:sz w:val="28"/>
          <w:szCs w:val="28"/>
        </w:rPr>
        <w:t xml:space="preserve">. </w:t>
      </w:r>
    </w:p>
    <w:p w:rsidR="00EB06EE" w:rsidRPr="000A7F72" w:rsidRDefault="00EB06EE" w:rsidP="00EB06EE">
      <w:pPr>
        <w:ind w:firstLine="567"/>
        <w:jc w:val="both"/>
        <w:rPr>
          <w:sz w:val="28"/>
          <w:szCs w:val="28"/>
        </w:rPr>
      </w:pPr>
      <w:r w:rsidRPr="006437F1">
        <w:rPr>
          <w:b/>
          <w:bCs/>
          <w:sz w:val="28"/>
          <w:szCs w:val="28"/>
        </w:rPr>
        <w:t>Адрес Республиканский центр народного творчества</w:t>
      </w:r>
      <w:r w:rsidRPr="000A7F72">
        <w:rPr>
          <w:sz w:val="28"/>
          <w:szCs w:val="28"/>
        </w:rPr>
        <w:t>: 450077,</w:t>
      </w:r>
      <w:r>
        <w:rPr>
          <w:sz w:val="28"/>
          <w:szCs w:val="28"/>
        </w:rPr>
        <w:t xml:space="preserve"> </w:t>
      </w:r>
      <w:r w:rsidRPr="000A7F72">
        <w:rPr>
          <w:sz w:val="28"/>
          <w:szCs w:val="28"/>
        </w:rPr>
        <w:t xml:space="preserve">г. Уфа, ул.З. </w:t>
      </w:r>
      <w:proofErr w:type="spellStart"/>
      <w:r w:rsidRPr="000A7F72">
        <w:rPr>
          <w:sz w:val="28"/>
          <w:szCs w:val="28"/>
        </w:rPr>
        <w:t>Биишевой</w:t>
      </w:r>
      <w:proofErr w:type="spellEnd"/>
      <w:r w:rsidRPr="000A7F72">
        <w:rPr>
          <w:sz w:val="28"/>
          <w:szCs w:val="28"/>
        </w:rPr>
        <w:t xml:space="preserve"> 17/2, телефоны и </w:t>
      </w:r>
      <w:r w:rsidRPr="000A7F72">
        <w:rPr>
          <w:sz w:val="28"/>
          <w:szCs w:val="28"/>
          <w:lang w:val="en-US"/>
        </w:rPr>
        <w:t>e</w:t>
      </w:r>
      <w:r w:rsidRPr="000A7F72">
        <w:rPr>
          <w:sz w:val="28"/>
          <w:szCs w:val="28"/>
        </w:rPr>
        <w:t>-</w:t>
      </w:r>
      <w:r w:rsidRPr="000A7F72">
        <w:rPr>
          <w:sz w:val="28"/>
          <w:szCs w:val="28"/>
          <w:lang w:val="en-US"/>
        </w:rPr>
        <w:t>mail</w:t>
      </w:r>
      <w:r w:rsidRPr="000A7F72">
        <w:rPr>
          <w:sz w:val="28"/>
          <w:szCs w:val="28"/>
        </w:rPr>
        <w:t xml:space="preserve"> для справок и приема заявок: (тел.- факс) (347) 289-62-00</w:t>
      </w:r>
      <w:r>
        <w:rPr>
          <w:sz w:val="28"/>
          <w:szCs w:val="28"/>
        </w:rPr>
        <w:t xml:space="preserve">; </w:t>
      </w:r>
      <w:r w:rsidRPr="000A7F72">
        <w:rPr>
          <w:sz w:val="28"/>
          <w:szCs w:val="28"/>
          <w:lang w:val="en-US"/>
        </w:rPr>
        <w:t>e</w:t>
      </w:r>
      <w:r w:rsidRPr="000A7F72">
        <w:rPr>
          <w:sz w:val="28"/>
          <w:szCs w:val="28"/>
        </w:rPr>
        <w:t>-</w:t>
      </w:r>
      <w:r w:rsidRPr="000A7F72">
        <w:rPr>
          <w:sz w:val="28"/>
          <w:szCs w:val="28"/>
          <w:lang w:val="en-US"/>
        </w:rPr>
        <w:t>mail</w:t>
      </w:r>
      <w:r w:rsidRPr="000A7F72">
        <w:rPr>
          <w:sz w:val="28"/>
          <w:szCs w:val="28"/>
        </w:rPr>
        <w:t xml:space="preserve">: </w:t>
      </w:r>
      <w:hyperlink r:id="rId9" w:history="1">
        <w:r w:rsidRPr="000A7F72">
          <w:rPr>
            <w:rStyle w:val="ab"/>
            <w:szCs w:val="28"/>
            <w:lang w:val="en-US"/>
          </w:rPr>
          <w:t>gukrcnt</w:t>
        </w:r>
        <w:r w:rsidRPr="000A7F72">
          <w:rPr>
            <w:rStyle w:val="ab"/>
            <w:szCs w:val="28"/>
          </w:rPr>
          <w:t>@</w:t>
        </w:r>
        <w:r w:rsidRPr="000A7F72">
          <w:rPr>
            <w:rStyle w:val="ab"/>
            <w:szCs w:val="28"/>
            <w:lang w:val="en-US"/>
          </w:rPr>
          <w:t>mail</w:t>
        </w:r>
        <w:r w:rsidRPr="000A7F72">
          <w:rPr>
            <w:rStyle w:val="ab"/>
            <w:szCs w:val="28"/>
          </w:rPr>
          <w:t>.</w:t>
        </w:r>
        <w:r w:rsidRPr="000A7F72">
          <w:rPr>
            <w:rStyle w:val="ab"/>
            <w:szCs w:val="28"/>
            <w:lang w:val="en-US"/>
          </w:rPr>
          <w:t>ru</w:t>
        </w:r>
      </w:hyperlink>
      <w:r w:rsidRPr="000A7F72">
        <w:rPr>
          <w:sz w:val="28"/>
          <w:szCs w:val="28"/>
        </w:rPr>
        <w:t>.</w:t>
      </w: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Pr="00CD1654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jc w:val="right"/>
        <w:rPr>
          <w:bCs/>
          <w:iCs/>
          <w:sz w:val="28"/>
          <w:szCs w:val="28"/>
        </w:rPr>
      </w:pPr>
    </w:p>
    <w:p w:rsidR="00EB06EE" w:rsidRPr="006437F1" w:rsidRDefault="00EB06EE" w:rsidP="00EB06EE">
      <w:pPr>
        <w:tabs>
          <w:tab w:val="left" w:pos="7335"/>
        </w:tabs>
        <w:jc w:val="right"/>
        <w:rPr>
          <w:bCs/>
          <w:iCs/>
          <w:sz w:val="28"/>
          <w:szCs w:val="28"/>
        </w:rPr>
      </w:pPr>
      <w:r w:rsidRPr="006437F1">
        <w:rPr>
          <w:bCs/>
          <w:iCs/>
          <w:sz w:val="28"/>
          <w:szCs w:val="28"/>
        </w:rPr>
        <w:t xml:space="preserve"> Приложение №1</w:t>
      </w:r>
      <w:bookmarkStart w:id="0" w:name="_GoBack"/>
      <w:bookmarkEnd w:id="0"/>
    </w:p>
    <w:p w:rsidR="00EB06EE" w:rsidRPr="006437F1" w:rsidRDefault="00EB06EE" w:rsidP="00EB06EE">
      <w:pPr>
        <w:tabs>
          <w:tab w:val="left" w:pos="7335"/>
        </w:tabs>
        <w:jc w:val="center"/>
        <w:rPr>
          <w:iCs/>
          <w:sz w:val="28"/>
        </w:rPr>
      </w:pPr>
      <w:r>
        <w:rPr>
          <w:b/>
          <w:iCs/>
          <w:sz w:val="28"/>
          <w:szCs w:val="28"/>
        </w:rPr>
        <w:t>Финансовые вопросы</w:t>
      </w:r>
    </w:p>
    <w:p w:rsidR="00EB06EE" w:rsidRPr="000A7F72" w:rsidRDefault="00EB06EE" w:rsidP="00EB06EE">
      <w:pPr>
        <w:ind w:firstLine="567"/>
        <w:jc w:val="both"/>
        <w:rPr>
          <w:sz w:val="28"/>
          <w:szCs w:val="28"/>
        </w:rPr>
      </w:pPr>
      <w:r w:rsidRPr="00CD1654">
        <w:rPr>
          <w:sz w:val="28"/>
          <w:szCs w:val="28"/>
        </w:rPr>
        <w:t xml:space="preserve">За участие в конкурсной программе предусмотрен </w:t>
      </w:r>
      <w:r w:rsidRPr="000A7F72">
        <w:rPr>
          <w:sz w:val="28"/>
          <w:szCs w:val="28"/>
        </w:rPr>
        <w:t xml:space="preserve">организационный взнос </w:t>
      </w:r>
      <w:r w:rsidRPr="004D60DC">
        <w:rPr>
          <w:b/>
          <w:sz w:val="28"/>
          <w:szCs w:val="28"/>
        </w:rPr>
        <w:t xml:space="preserve">– </w:t>
      </w:r>
      <w:r w:rsidRPr="004D60DC">
        <w:rPr>
          <w:rStyle w:val="aa"/>
          <w:b w:val="0"/>
          <w:sz w:val="28"/>
          <w:szCs w:val="28"/>
        </w:rPr>
        <w:t>500 рублей</w:t>
      </w:r>
      <w:r w:rsidRPr="000A7F72">
        <w:rPr>
          <w:sz w:val="28"/>
          <w:szCs w:val="28"/>
        </w:rPr>
        <w:t xml:space="preserve"> с одного участника. Если коллектив участвует во второй номинации, то дополнительный оргвзнос 1000 рублей с коллектива.</w:t>
      </w:r>
    </w:p>
    <w:p w:rsidR="00EB06EE" w:rsidRPr="00CD1654" w:rsidRDefault="00EB06EE" w:rsidP="00EB06EE">
      <w:pPr>
        <w:ind w:firstLine="567"/>
        <w:jc w:val="both"/>
        <w:rPr>
          <w:sz w:val="28"/>
          <w:szCs w:val="28"/>
        </w:rPr>
      </w:pPr>
      <w:r w:rsidRPr="000A7F72">
        <w:rPr>
          <w:sz w:val="28"/>
          <w:szCs w:val="28"/>
        </w:rPr>
        <w:t>Командировочные расходы и оплата организационного взнос</w:t>
      </w:r>
      <w:r w:rsidRPr="00CD1654">
        <w:rPr>
          <w:sz w:val="28"/>
          <w:szCs w:val="28"/>
        </w:rPr>
        <w:t xml:space="preserve">а осуществляются за счет направляющей стороны. Проживание от 400 до </w:t>
      </w:r>
      <w:r>
        <w:rPr>
          <w:sz w:val="28"/>
          <w:szCs w:val="28"/>
        </w:rPr>
        <w:t>600</w:t>
      </w:r>
      <w:r w:rsidRPr="00CD1654">
        <w:rPr>
          <w:sz w:val="28"/>
          <w:szCs w:val="28"/>
        </w:rPr>
        <w:t xml:space="preserve"> рублей, питание из расчёта суточных необходимо заказать до 2</w:t>
      </w:r>
      <w:r>
        <w:rPr>
          <w:sz w:val="28"/>
          <w:szCs w:val="28"/>
        </w:rPr>
        <w:t>5</w:t>
      </w:r>
      <w:r w:rsidRPr="00CD1654">
        <w:rPr>
          <w:sz w:val="28"/>
          <w:szCs w:val="28"/>
        </w:rPr>
        <w:t xml:space="preserve"> октября.</w:t>
      </w:r>
    </w:p>
    <w:p w:rsidR="00EB06EE" w:rsidRPr="00CD1654" w:rsidRDefault="00EB06EE" w:rsidP="00EB06EE">
      <w:pPr>
        <w:pStyle w:val="ac"/>
        <w:ind w:firstLine="567"/>
        <w:jc w:val="both"/>
        <w:rPr>
          <w:sz w:val="28"/>
          <w:szCs w:val="28"/>
        </w:rPr>
      </w:pPr>
      <w:r w:rsidRPr="00CD1654">
        <w:rPr>
          <w:sz w:val="28"/>
          <w:szCs w:val="28"/>
        </w:rPr>
        <w:t>Финансовые средства могут быть направлены на приобретение призового фонда и расходных материалов, а также на непредвиденные расходы для организации и проведения мероприятия.</w:t>
      </w:r>
    </w:p>
    <w:p w:rsidR="00EB06EE" w:rsidRPr="000A7F72" w:rsidRDefault="00EB06EE" w:rsidP="00EB06EE">
      <w:pPr>
        <w:ind w:firstLine="567"/>
        <w:jc w:val="both"/>
        <w:rPr>
          <w:sz w:val="28"/>
          <w:szCs w:val="28"/>
        </w:rPr>
      </w:pPr>
      <w:r w:rsidRPr="000A7F72">
        <w:rPr>
          <w:sz w:val="28"/>
          <w:szCs w:val="28"/>
        </w:rPr>
        <w:t>В рамках фестиваля состоятся мастер-классы для руководителей и исполнителей коллективов современного и эстрадного танца. Занятия проводятся на базе Конгресс - холла «</w:t>
      </w:r>
      <w:proofErr w:type="spellStart"/>
      <w:r w:rsidRPr="000A7F72">
        <w:rPr>
          <w:sz w:val="28"/>
          <w:szCs w:val="28"/>
        </w:rPr>
        <w:t>Торатау</w:t>
      </w:r>
      <w:proofErr w:type="spellEnd"/>
      <w:r w:rsidRPr="000A7F72">
        <w:rPr>
          <w:sz w:val="28"/>
          <w:szCs w:val="28"/>
        </w:rPr>
        <w:t>» согласно программе фестиваля. Обучение платное – 2000 руб. за одного участника. Съемка мастер-класса не разрешается.</w:t>
      </w: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Pr="00320A0F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  <w:szCs w:val="28"/>
        </w:rPr>
      </w:pPr>
    </w:p>
    <w:p w:rsidR="00EB06EE" w:rsidRPr="00EB06EE" w:rsidRDefault="00EB06EE" w:rsidP="00EB06EE">
      <w:pPr>
        <w:tabs>
          <w:tab w:val="left" w:pos="7335"/>
        </w:tabs>
        <w:ind w:firstLine="567"/>
        <w:jc w:val="right"/>
        <w:rPr>
          <w:iCs/>
          <w:sz w:val="28"/>
        </w:rPr>
      </w:pPr>
      <w:r w:rsidRPr="00CD1654">
        <w:rPr>
          <w:iCs/>
          <w:sz w:val="28"/>
          <w:szCs w:val="28"/>
        </w:rPr>
        <w:t>П</w:t>
      </w:r>
      <w:r w:rsidRPr="00CD1654">
        <w:rPr>
          <w:iCs/>
          <w:sz w:val="28"/>
        </w:rPr>
        <w:t xml:space="preserve">риложение № </w:t>
      </w:r>
      <w:r>
        <w:rPr>
          <w:iCs/>
          <w:sz w:val="28"/>
        </w:rPr>
        <w:t>2</w:t>
      </w:r>
    </w:p>
    <w:p w:rsidR="00EB06EE" w:rsidRPr="00CD1654" w:rsidRDefault="00EB06EE" w:rsidP="00EB06EE">
      <w:pPr>
        <w:ind w:firstLine="567"/>
        <w:jc w:val="center"/>
        <w:rPr>
          <w:rFonts w:ascii="Arial" w:hAnsi="Arial" w:cs="Arial"/>
          <w:b/>
          <w:bCs/>
          <w:iCs/>
        </w:rPr>
      </w:pPr>
    </w:p>
    <w:p w:rsidR="00EB06EE" w:rsidRPr="00CD1654" w:rsidRDefault="00EB06EE" w:rsidP="00EB06EE">
      <w:pPr>
        <w:jc w:val="center"/>
        <w:rPr>
          <w:b/>
          <w:bCs/>
          <w:iCs/>
          <w:sz w:val="28"/>
        </w:rPr>
      </w:pPr>
      <w:r w:rsidRPr="00CD1654">
        <w:rPr>
          <w:b/>
          <w:bCs/>
          <w:iCs/>
          <w:sz w:val="28"/>
        </w:rPr>
        <w:t>Анкета-заявка</w:t>
      </w:r>
    </w:p>
    <w:p w:rsidR="00EB06EE" w:rsidRPr="00CD1654" w:rsidRDefault="00EB06EE" w:rsidP="00EB06EE">
      <w:pPr>
        <w:jc w:val="center"/>
        <w:rPr>
          <w:b/>
          <w:sz w:val="28"/>
          <w:szCs w:val="28"/>
        </w:rPr>
      </w:pPr>
      <w:r w:rsidRPr="00CD1654">
        <w:rPr>
          <w:b/>
          <w:bCs/>
          <w:iCs/>
          <w:sz w:val="28"/>
        </w:rPr>
        <w:t xml:space="preserve">на участие во </w:t>
      </w:r>
      <w:r>
        <w:rPr>
          <w:b/>
          <w:bCs/>
          <w:iCs/>
          <w:sz w:val="28"/>
        </w:rPr>
        <w:t xml:space="preserve">Х </w:t>
      </w:r>
      <w:r w:rsidRPr="00CD1654">
        <w:rPr>
          <w:b/>
          <w:sz w:val="28"/>
          <w:szCs w:val="28"/>
        </w:rPr>
        <w:t xml:space="preserve">Всероссийском фестивале современной и эстрадной хореографии «Ветер перемен» </w:t>
      </w:r>
    </w:p>
    <w:p w:rsidR="00EB06EE" w:rsidRPr="00CD1654" w:rsidRDefault="00EB06EE" w:rsidP="00EB06EE">
      <w:pPr>
        <w:jc w:val="center"/>
        <w:rPr>
          <w:bCs/>
          <w:iCs/>
          <w:sz w:val="28"/>
        </w:rPr>
      </w:pPr>
    </w:p>
    <w:p w:rsidR="00EB06EE" w:rsidRPr="00CD1654" w:rsidRDefault="00EB06EE" w:rsidP="00EB06EE">
      <w:pPr>
        <w:rPr>
          <w:bCs/>
          <w:iCs/>
          <w:sz w:val="28"/>
          <w:szCs w:val="28"/>
        </w:rPr>
      </w:pPr>
      <w:r w:rsidRPr="00CD1654">
        <w:rPr>
          <w:bCs/>
          <w:iCs/>
          <w:sz w:val="28"/>
          <w:szCs w:val="28"/>
        </w:rPr>
        <w:t>Название  коллектива_______________________________________________</w:t>
      </w:r>
    </w:p>
    <w:p w:rsidR="00EB06EE" w:rsidRPr="00CD1654" w:rsidRDefault="00EB06EE" w:rsidP="00EB06EE">
      <w:pPr>
        <w:pStyle w:val="1"/>
        <w:jc w:val="left"/>
        <w:rPr>
          <w:b w:val="0"/>
          <w:i w:val="0"/>
          <w:iCs/>
          <w:sz w:val="28"/>
          <w:szCs w:val="28"/>
        </w:rPr>
      </w:pPr>
      <w:r w:rsidRPr="00CD1654">
        <w:rPr>
          <w:b w:val="0"/>
          <w:i w:val="0"/>
          <w:sz w:val="28"/>
          <w:szCs w:val="28"/>
        </w:rPr>
        <w:t>Республика, город, область__________________________________________</w:t>
      </w:r>
    </w:p>
    <w:p w:rsidR="00EB06EE" w:rsidRPr="00CD1654" w:rsidRDefault="00EB06EE" w:rsidP="00EB06EE">
      <w:pPr>
        <w:pStyle w:val="31"/>
        <w:rPr>
          <w:sz w:val="28"/>
          <w:szCs w:val="28"/>
        </w:rPr>
      </w:pPr>
      <w:r w:rsidRPr="00CD1654">
        <w:rPr>
          <w:sz w:val="28"/>
          <w:szCs w:val="28"/>
        </w:rPr>
        <w:t>В каком учреждении базируется коллектив: адрес (с индексом)___________</w:t>
      </w:r>
    </w:p>
    <w:p w:rsidR="00EB06EE" w:rsidRPr="00CD1654" w:rsidRDefault="00EB06EE" w:rsidP="00EB06EE">
      <w:pPr>
        <w:pStyle w:val="31"/>
        <w:rPr>
          <w:sz w:val="28"/>
          <w:szCs w:val="28"/>
        </w:rPr>
      </w:pPr>
      <w:r w:rsidRPr="00CD1654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B06EE" w:rsidRPr="00CD1654" w:rsidRDefault="00EB06EE" w:rsidP="00EB06EE">
      <w:pPr>
        <w:pStyle w:val="31"/>
        <w:rPr>
          <w:bCs/>
          <w:iCs/>
          <w:sz w:val="28"/>
          <w:szCs w:val="28"/>
        </w:rPr>
      </w:pPr>
      <w:r w:rsidRPr="00CD1654">
        <w:rPr>
          <w:sz w:val="28"/>
          <w:szCs w:val="28"/>
        </w:rPr>
        <w:t>Телефон, факс (с указанием кода города)__</w:t>
      </w:r>
      <w:r w:rsidRPr="00CD1654">
        <w:rPr>
          <w:bCs/>
          <w:iCs/>
          <w:sz w:val="28"/>
          <w:szCs w:val="28"/>
        </w:rPr>
        <w:t>____________________________</w:t>
      </w:r>
    </w:p>
    <w:p w:rsidR="00EB06EE" w:rsidRPr="00CD1654" w:rsidRDefault="00EB06EE" w:rsidP="00EB06EE">
      <w:pPr>
        <w:pStyle w:val="31"/>
        <w:rPr>
          <w:bCs/>
          <w:iCs/>
          <w:sz w:val="28"/>
          <w:szCs w:val="28"/>
        </w:rPr>
      </w:pPr>
      <w:r w:rsidRPr="00CD1654">
        <w:rPr>
          <w:bCs/>
          <w:iCs/>
          <w:sz w:val="28"/>
          <w:szCs w:val="28"/>
          <w:lang w:val="en-US"/>
        </w:rPr>
        <w:t>e</w:t>
      </w:r>
      <w:r w:rsidRPr="00CD1654">
        <w:rPr>
          <w:bCs/>
          <w:iCs/>
          <w:sz w:val="28"/>
          <w:szCs w:val="28"/>
        </w:rPr>
        <w:t>-</w:t>
      </w:r>
      <w:r w:rsidRPr="00CD1654">
        <w:rPr>
          <w:bCs/>
          <w:iCs/>
          <w:sz w:val="28"/>
          <w:szCs w:val="28"/>
          <w:lang w:val="en-US"/>
        </w:rPr>
        <w:t>mail</w:t>
      </w:r>
      <w:r w:rsidRPr="00CD1654">
        <w:rPr>
          <w:bCs/>
          <w:iCs/>
          <w:sz w:val="28"/>
          <w:szCs w:val="28"/>
        </w:rPr>
        <w:tab/>
        <w:t>__________________________________________________________</w:t>
      </w:r>
    </w:p>
    <w:p w:rsidR="00EB06EE" w:rsidRPr="00CD1654" w:rsidRDefault="00EB06EE" w:rsidP="00EB06EE">
      <w:pPr>
        <w:pStyle w:val="31"/>
        <w:rPr>
          <w:sz w:val="28"/>
          <w:szCs w:val="28"/>
        </w:rPr>
      </w:pPr>
      <w:r w:rsidRPr="00CD1654">
        <w:rPr>
          <w:sz w:val="28"/>
          <w:szCs w:val="28"/>
        </w:rPr>
        <w:t>На чье имя отправить вызов: (адрес, факс, полные ФИО руководителя направляющей организации) _________________________________________________________________</w:t>
      </w:r>
    </w:p>
    <w:p w:rsidR="00EB06EE" w:rsidRPr="00CD1654" w:rsidRDefault="00EB06EE" w:rsidP="00EB06EE">
      <w:pPr>
        <w:pStyle w:val="31"/>
        <w:rPr>
          <w:bCs/>
          <w:iCs/>
          <w:sz w:val="28"/>
          <w:szCs w:val="28"/>
        </w:rPr>
      </w:pPr>
      <w:r w:rsidRPr="00CD1654">
        <w:rPr>
          <w:bCs/>
          <w:iCs/>
          <w:sz w:val="28"/>
          <w:szCs w:val="28"/>
        </w:rPr>
        <w:t>Номинация _______________________________________________________</w:t>
      </w:r>
    </w:p>
    <w:p w:rsidR="00EB06EE" w:rsidRPr="00CD1654" w:rsidRDefault="00EB06EE" w:rsidP="00EB06EE">
      <w:pPr>
        <w:pStyle w:val="3"/>
        <w:rPr>
          <w:b w:val="0"/>
          <w:bCs w:val="0"/>
          <w:sz w:val="28"/>
          <w:szCs w:val="28"/>
        </w:rPr>
      </w:pPr>
      <w:r w:rsidRPr="00CD165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Возрастная группа</w:t>
      </w:r>
      <w:r w:rsidRPr="00CD1654">
        <w:rPr>
          <w:bCs w:val="0"/>
          <w:iCs/>
          <w:sz w:val="28"/>
          <w:szCs w:val="28"/>
        </w:rPr>
        <w:t xml:space="preserve"> </w:t>
      </w:r>
      <w:r w:rsidRPr="00CD1654">
        <w:rPr>
          <w:b w:val="0"/>
          <w:bCs w:val="0"/>
          <w:iCs/>
          <w:sz w:val="28"/>
          <w:szCs w:val="28"/>
        </w:rPr>
        <w:t>____________________</w:t>
      </w:r>
    </w:p>
    <w:p w:rsidR="00EB06EE" w:rsidRPr="00CD1654" w:rsidRDefault="00EB06EE" w:rsidP="00EB06EE">
      <w:pPr>
        <w:rPr>
          <w:sz w:val="28"/>
          <w:szCs w:val="28"/>
        </w:rPr>
      </w:pPr>
      <w:r w:rsidRPr="00CD1654">
        <w:rPr>
          <w:sz w:val="28"/>
          <w:szCs w:val="28"/>
        </w:rPr>
        <w:t xml:space="preserve">Количество участников  всего </w:t>
      </w:r>
      <w:proofErr w:type="spellStart"/>
      <w:r w:rsidRPr="00CD1654">
        <w:rPr>
          <w:sz w:val="28"/>
          <w:szCs w:val="28"/>
        </w:rPr>
        <w:t>______из</w:t>
      </w:r>
      <w:proofErr w:type="spellEnd"/>
      <w:r w:rsidRPr="00CD1654">
        <w:rPr>
          <w:sz w:val="28"/>
          <w:szCs w:val="28"/>
        </w:rPr>
        <w:t xml:space="preserve"> них </w:t>
      </w:r>
      <w:proofErr w:type="spellStart"/>
      <w:r w:rsidRPr="00CD1654">
        <w:rPr>
          <w:sz w:val="28"/>
          <w:szCs w:val="28"/>
        </w:rPr>
        <w:t>мужчин______женщин</w:t>
      </w:r>
      <w:proofErr w:type="spellEnd"/>
      <w:r w:rsidRPr="00CD1654">
        <w:rPr>
          <w:sz w:val="28"/>
          <w:szCs w:val="28"/>
        </w:rPr>
        <w:t>_______</w:t>
      </w:r>
    </w:p>
    <w:p w:rsidR="00EB06EE" w:rsidRPr="00CD1654" w:rsidRDefault="00EB06EE" w:rsidP="00EB06EE">
      <w:pPr>
        <w:rPr>
          <w:sz w:val="28"/>
          <w:szCs w:val="28"/>
        </w:rPr>
      </w:pPr>
      <w:r w:rsidRPr="00CD1654">
        <w:rPr>
          <w:sz w:val="28"/>
          <w:szCs w:val="28"/>
        </w:rPr>
        <w:t>Проживание (кол-во чел.) ___________________________________________</w:t>
      </w:r>
    </w:p>
    <w:p w:rsidR="00EB06EE" w:rsidRPr="00CD1654" w:rsidRDefault="00EB06EE" w:rsidP="00EB06EE">
      <w:pPr>
        <w:rPr>
          <w:sz w:val="28"/>
          <w:szCs w:val="28"/>
        </w:rPr>
      </w:pPr>
      <w:r w:rsidRPr="00CD1654">
        <w:rPr>
          <w:sz w:val="28"/>
          <w:szCs w:val="28"/>
        </w:rPr>
        <w:t>Питание (кол-во чел.) ______________________________________________</w:t>
      </w:r>
    </w:p>
    <w:p w:rsidR="00EB06EE" w:rsidRPr="00CD1654" w:rsidRDefault="00EB06EE" w:rsidP="00EB06EE">
      <w:pPr>
        <w:rPr>
          <w:b/>
          <w:bCs/>
          <w:iCs/>
          <w:sz w:val="28"/>
          <w:szCs w:val="28"/>
        </w:rPr>
      </w:pPr>
    </w:p>
    <w:p w:rsidR="00EB06EE" w:rsidRPr="00CD1654" w:rsidRDefault="00EB06EE" w:rsidP="00EB06EE">
      <w:pPr>
        <w:ind w:left="1440" w:firstLine="720"/>
        <w:rPr>
          <w:b/>
          <w:bCs/>
          <w:iCs/>
          <w:sz w:val="28"/>
          <w:szCs w:val="28"/>
        </w:rPr>
      </w:pPr>
      <w:r w:rsidRPr="00CD1654">
        <w:rPr>
          <w:b/>
          <w:bCs/>
          <w:iCs/>
          <w:sz w:val="28"/>
          <w:szCs w:val="28"/>
        </w:rPr>
        <w:t>Сведения о руководителе коллектива</w:t>
      </w:r>
    </w:p>
    <w:p w:rsidR="00EB06EE" w:rsidRPr="00CD1654" w:rsidRDefault="00EB06EE" w:rsidP="00EB06EE">
      <w:pPr>
        <w:jc w:val="both"/>
        <w:rPr>
          <w:bCs/>
          <w:iCs/>
          <w:sz w:val="28"/>
          <w:szCs w:val="28"/>
        </w:rPr>
      </w:pPr>
      <w:r w:rsidRPr="00CD1654">
        <w:rPr>
          <w:bCs/>
          <w:iCs/>
          <w:sz w:val="28"/>
          <w:szCs w:val="28"/>
        </w:rPr>
        <w:t>ФИО_____________________________________________________________</w:t>
      </w:r>
    </w:p>
    <w:p w:rsidR="00EB06EE" w:rsidRPr="00CD1654" w:rsidRDefault="00EB06EE" w:rsidP="00EB06EE">
      <w:pPr>
        <w:pStyle w:val="3"/>
        <w:rPr>
          <w:b w:val="0"/>
          <w:sz w:val="28"/>
          <w:szCs w:val="28"/>
        </w:rPr>
      </w:pPr>
      <w:r w:rsidRPr="00CD1654">
        <w:rPr>
          <w:rFonts w:ascii="Times New Roman" w:hAnsi="Times New Roman" w:cs="Times New Roman"/>
          <w:b w:val="0"/>
          <w:sz w:val="28"/>
          <w:szCs w:val="28"/>
        </w:rPr>
        <w:t>Год рождения</w:t>
      </w:r>
      <w:r w:rsidRPr="00CD1654">
        <w:rPr>
          <w:b w:val="0"/>
          <w:sz w:val="28"/>
          <w:szCs w:val="28"/>
        </w:rPr>
        <w:t>___________________</w:t>
      </w:r>
    </w:p>
    <w:p w:rsidR="00EB06EE" w:rsidRPr="00CD1654" w:rsidRDefault="00EB06EE" w:rsidP="00EB06EE">
      <w:pPr>
        <w:pStyle w:val="3"/>
        <w:rPr>
          <w:iCs/>
          <w:sz w:val="28"/>
          <w:szCs w:val="28"/>
        </w:rPr>
      </w:pPr>
      <w:r w:rsidRPr="00CD1654">
        <w:rPr>
          <w:rFonts w:ascii="Times New Roman" w:hAnsi="Times New Roman" w:cs="Times New Roman"/>
          <w:b w:val="0"/>
          <w:sz w:val="28"/>
          <w:szCs w:val="28"/>
        </w:rPr>
        <w:t>Стаж работы</w:t>
      </w:r>
      <w:r w:rsidRPr="00CD1654">
        <w:rPr>
          <w:sz w:val="28"/>
          <w:szCs w:val="28"/>
        </w:rPr>
        <w:t>__________________________</w:t>
      </w:r>
    </w:p>
    <w:p w:rsidR="00EB06EE" w:rsidRPr="00CD1654" w:rsidRDefault="00EB06EE" w:rsidP="00EB06EE">
      <w:pPr>
        <w:jc w:val="both"/>
        <w:rPr>
          <w:bCs/>
          <w:iCs/>
          <w:sz w:val="28"/>
          <w:szCs w:val="28"/>
        </w:rPr>
      </w:pPr>
      <w:r w:rsidRPr="00CD1654">
        <w:rPr>
          <w:bCs/>
          <w:iCs/>
          <w:sz w:val="28"/>
          <w:szCs w:val="28"/>
        </w:rPr>
        <w:t>Образование (что и когда окончил)  _______________________________________________________________________________________________________________________________</w:t>
      </w:r>
    </w:p>
    <w:p w:rsidR="00EB06EE" w:rsidRPr="00CD1654" w:rsidRDefault="00EB06EE" w:rsidP="00EB06EE">
      <w:pPr>
        <w:rPr>
          <w:bCs/>
          <w:iCs/>
          <w:sz w:val="28"/>
          <w:szCs w:val="28"/>
        </w:rPr>
      </w:pPr>
      <w:r w:rsidRPr="00CD1654">
        <w:rPr>
          <w:bCs/>
          <w:iCs/>
          <w:sz w:val="28"/>
          <w:szCs w:val="28"/>
        </w:rPr>
        <w:t>Домашний адрес с индексом, моб. телефон _________________________________________________________________</w:t>
      </w:r>
    </w:p>
    <w:p w:rsidR="00EB06EE" w:rsidRPr="00CD1654" w:rsidRDefault="00EB06EE" w:rsidP="00EB06EE">
      <w:pPr>
        <w:jc w:val="both"/>
        <w:rPr>
          <w:bCs/>
          <w:iCs/>
          <w:sz w:val="28"/>
          <w:szCs w:val="28"/>
        </w:rPr>
      </w:pPr>
      <w:r w:rsidRPr="00CD1654">
        <w:rPr>
          <w:bCs/>
          <w:iCs/>
          <w:sz w:val="28"/>
          <w:szCs w:val="28"/>
          <w:lang w:val="en-US"/>
        </w:rPr>
        <w:t>E</w:t>
      </w:r>
      <w:r w:rsidRPr="00CD1654">
        <w:rPr>
          <w:bCs/>
          <w:iCs/>
          <w:sz w:val="28"/>
          <w:szCs w:val="28"/>
        </w:rPr>
        <w:t>-</w:t>
      </w:r>
      <w:r w:rsidRPr="00CD1654">
        <w:rPr>
          <w:bCs/>
          <w:iCs/>
          <w:sz w:val="28"/>
          <w:szCs w:val="28"/>
          <w:lang w:val="en-US"/>
        </w:rPr>
        <w:t>mail</w:t>
      </w:r>
      <w:r w:rsidRPr="00CD1654">
        <w:rPr>
          <w:bCs/>
          <w:iCs/>
          <w:sz w:val="28"/>
          <w:szCs w:val="28"/>
        </w:rPr>
        <w:t>:____________________________</w:t>
      </w:r>
    </w:p>
    <w:p w:rsidR="00EB06EE" w:rsidRPr="00CD1654" w:rsidRDefault="00EB06EE" w:rsidP="00EB06EE">
      <w:pPr>
        <w:pStyle w:val="3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CD165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Руководитель направляющей</w:t>
      </w:r>
      <w:r w:rsidRPr="00CD1654">
        <w:rPr>
          <w:rFonts w:ascii="Times New Roman" w:hAnsi="Times New Roman" w:cs="Times New Roman"/>
          <w:sz w:val="28"/>
          <w:szCs w:val="28"/>
        </w:rPr>
        <w:t xml:space="preserve"> </w:t>
      </w:r>
      <w:r w:rsidRPr="00CD165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</w:p>
    <w:p w:rsidR="00EB06EE" w:rsidRPr="00CD1654" w:rsidRDefault="00EB06EE" w:rsidP="00EB06EE">
      <w:pPr>
        <w:jc w:val="both"/>
        <w:rPr>
          <w:sz w:val="28"/>
          <w:szCs w:val="28"/>
        </w:rPr>
      </w:pPr>
      <w:r w:rsidRPr="00CD1654">
        <w:rPr>
          <w:sz w:val="28"/>
          <w:szCs w:val="28"/>
        </w:rPr>
        <w:t xml:space="preserve"> (подпись, печать)</w:t>
      </w:r>
    </w:p>
    <w:p w:rsidR="00EB06EE" w:rsidRPr="00CD1654" w:rsidRDefault="00EB06EE" w:rsidP="00EB06EE">
      <w:pPr>
        <w:jc w:val="both"/>
        <w:rPr>
          <w:sz w:val="28"/>
          <w:szCs w:val="28"/>
        </w:rPr>
      </w:pPr>
    </w:p>
    <w:p w:rsidR="00EB06EE" w:rsidRPr="00CD1654" w:rsidRDefault="00EB06EE" w:rsidP="00EB06EE">
      <w:pPr>
        <w:jc w:val="both"/>
        <w:rPr>
          <w:sz w:val="28"/>
          <w:szCs w:val="28"/>
        </w:rPr>
      </w:pPr>
    </w:p>
    <w:p w:rsidR="00EB06EE" w:rsidRDefault="00EB06EE" w:rsidP="00EB06EE">
      <w:pPr>
        <w:jc w:val="both"/>
        <w:rPr>
          <w:sz w:val="28"/>
          <w:szCs w:val="28"/>
        </w:rPr>
      </w:pPr>
    </w:p>
    <w:p w:rsidR="00EB06EE" w:rsidRPr="00CD1654" w:rsidRDefault="00EB06EE" w:rsidP="00EB06EE">
      <w:pPr>
        <w:jc w:val="both"/>
        <w:rPr>
          <w:sz w:val="28"/>
          <w:szCs w:val="28"/>
        </w:rPr>
      </w:pPr>
    </w:p>
    <w:p w:rsidR="00EB06EE" w:rsidRPr="00CD1654" w:rsidRDefault="00EB06EE" w:rsidP="00EB06EE">
      <w:pPr>
        <w:jc w:val="both"/>
        <w:rPr>
          <w:sz w:val="28"/>
          <w:szCs w:val="28"/>
        </w:rPr>
      </w:pPr>
    </w:p>
    <w:p w:rsidR="00EB06EE" w:rsidRPr="00320A0F" w:rsidRDefault="00EB06EE" w:rsidP="00EB06EE">
      <w:pPr>
        <w:ind w:left="7080"/>
        <w:jc w:val="right"/>
        <w:rPr>
          <w:sz w:val="28"/>
          <w:szCs w:val="28"/>
        </w:rPr>
      </w:pPr>
      <w:r w:rsidRPr="00CD165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B06EE" w:rsidRPr="00CD1654" w:rsidRDefault="00EB06EE" w:rsidP="00EB06EE">
      <w:pPr>
        <w:jc w:val="center"/>
        <w:rPr>
          <w:sz w:val="28"/>
          <w:szCs w:val="28"/>
        </w:rPr>
      </w:pPr>
    </w:p>
    <w:p w:rsidR="00EB06EE" w:rsidRPr="00CD1654" w:rsidRDefault="00EB06EE" w:rsidP="00EB06EE">
      <w:pPr>
        <w:jc w:val="center"/>
        <w:rPr>
          <w:b/>
          <w:sz w:val="28"/>
          <w:szCs w:val="28"/>
        </w:rPr>
      </w:pPr>
      <w:r w:rsidRPr="00CD1654">
        <w:rPr>
          <w:b/>
          <w:sz w:val="28"/>
          <w:szCs w:val="28"/>
        </w:rPr>
        <w:t xml:space="preserve">Программа выступления хореографического коллектива </w:t>
      </w:r>
    </w:p>
    <w:p w:rsidR="00EB06EE" w:rsidRPr="00CD1654" w:rsidRDefault="00EB06EE" w:rsidP="00EB06EE">
      <w:pPr>
        <w:rPr>
          <w:sz w:val="28"/>
          <w:szCs w:val="28"/>
        </w:rPr>
      </w:pPr>
    </w:p>
    <w:p w:rsidR="00EB06EE" w:rsidRPr="00CD1654" w:rsidRDefault="00EB06EE" w:rsidP="00EB06EE">
      <w:pPr>
        <w:rPr>
          <w:sz w:val="28"/>
          <w:szCs w:val="28"/>
        </w:rPr>
      </w:pPr>
      <w:r w:rsidRPr="00CD1654">
        <w:rPr>
          <w:sz w:val="28"/>
          <w:szCs w:val="28"/>
        </w:rPr>
        <w:t>Территория _______________________________________________________</w:t>
      </w:r>
    </w:p>
    <w:p w:rsidR="00EB06EE" w:rsidRPr="00CD1654" w:rsidRDefault="00EB06EE" w:rsidP="00EB06EE">
      <w:pPr>
        <w:pBdr>
          <w:bottom w:val="single" w:sz="12" w:space="0" w:color="auto"/>
        </w:pBdr>
        <w:rPr>
          <w:sz w:val="28"/>
          <w:szCs w:val="28"/>
        </w:rPr>
      </w:pPr>
    </w:p>
    <w:p w:rsidR="00EB06EE" w:rsidRPr="00CD1654" w:rsidRDefault="00EB06EE" w:rsidP="00EB06EE">
      <w:pPr>
        <w:pBdr>
          <w:bottom w:val="single" w:sz="12" w:space="0" w:color="auto"/>
        </w:pBdr>
        <w:rPr>
          <w:sz w:val="28"/>
          <w:szCs w:val="28"/>
        </w:rPr>
      </w:pPr>
      <w:r w:rsidRPr="00CD1654">
        <w:rPr>
          <w:sz w:val="28"/>
          <w:szCs w:val="28"/>
        </w:rPr>
        <w:t>Название коллектива _________________________________________________________________</w:t>
      </w:r>
    </w:p>
    <w:p w:rsidR="00EB06EE" w:rsidRPr="00CD1654" w:rsidRDefault="00EB06EE" w:rsidP="00EB06EE">
      <w:pPr>
        <w:pBdr>
          <w:bottom w:val="single" w:sz="12" w:space="0" w:color="auto"/>
        </w:pBdr>
        <w:tabs>
          <w:tab w:val="left" w:pos="7740"/>
        </w:tabs>
        <w:rPr>
          <w:sz w:val="28"/>
          <w:szCs w:val="28"/>
        </w:rPr>
      </w:pPr>
      <w:r w:rsidRPr="00CD1654">
        <w:rPr>
          <w:sz w:val="28"/>
          <w:szCs w:val="28"/>
        </w:rPr>
        <w:t>Номинация________________________________________________________</w:t>
      </w:r>
    </w:p>
    <w:p w:rsidR="00EB06EE" w:rsidRPr="00CD1654" w:rsidRDefault="00EB06EE" w:rsidP="00EB06EE">
      <w:pPr>
        <w:pBdr>
          <w:bottom w:val="single" w:sz="12" w:space="0" w:color="auto"/>
        </w:pBdr>
        <w:tabs>
          <w:tab w:val="left" w:pos="7740"/>
        </w:tabs>
        <w:rPr>
          <w:sz w:val="28"/>
          <w:szCs w:val="28"/>
        </w:rPr>
      </w:pPr>
      <w:r w:rsidRPr="00CD1654">
        <w:rPr>
          <w:sz w:val="28"/>
          <w:szCs w:val="28"/>
        </w:rPr>
        <w:t>Возрастная категория_______________________________________________</w:t>
      </w:r>
    </w:p>
    <w:p w:rsidR="00EB06EE" w:rsidRPr="00CD1654" w:rsidRDefault="00EB06EE" w:rsidP="00EB06EE">
      <w:pPr>
        <w:pBdr>
          <w:bottom w:val="single" w:sz="12" w:space="0" w:color="auto"/>
        </w:pBdr>
        <w:tabs>
          <w:tab w:val="left" w:pos="77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2400"/>
        <w:gridCol w:w="1915"/>
        <w:gridCol w:w="1813"/>
        <w:gridCol w:w="1684"/>
        <w:gridCol w:w="1307"/>
      </w:tblGrid>
      <w:tr w:rsidR="00EB06EE" w:rsidRPr="00CD1654" w:rsidTr="008717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Балетмейстер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Композитор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Продолжи-</w:t>
            </w:r>
          </w:p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тельность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Кол-во человек</w:t>
            </w:r>
          </w:p>
        </w:tc>
      </w:tr>
      <w:tr w:rsidR="00EB06EE" w:rsidRPr="00CD1654" w:rsidTr="008717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1</w:t>
            </w:r>
          </w:p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</w:tr>
      <w:tr w:rsidR="00EB06EE" w:rsidRPr="00CD1654" w:rsidTr="008717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  <w:r w:rsidRPr="00CD1654">
              <w:rPr>
                <w:sz w:val="28"/>
                <w:szCs w:val="28"/>
              </w:rPr>
              <w:t>2</w:t>
            </w:r>
          </w:p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EE" w:rsidRPr="00CD1654" w:rsidRDefault="00EB06EE" w:rsidP="008717B3">
            <w:pPr>
              <w:rPr>
                <w:sz w:val="28"/>
                <w:szCs w:val="28"/>
              </w:rPr>
            </w:pPr>
          </w:p>
        </w:tc>
      </w:tr>
    </w:tbl>
    <w:p w:rsidR="00EB06EE" w:rsidRPr="00CD1654" w:rsidRDefault="00EB06EE" w:rsidP="00EB06E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EB06EE" w:rsidRPr="00CD1654" w:rsidRDefault="00EB06EE" w:rsidP="00EB06EE">
      <w:pPr>
        <w:pStyle w:val="3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D1654">
        <w:rPr>
          <w:rFonts w:ascii="Times New Roman" w:hAnsi="Times New Roman" w:cs="Times New Roman"/>
          <w:b w:val="0"/>
          <w:sz w:val="28"/>
          <w:szCs w:val="28"/>
        </w:rPr>
        <w:t>Руководитель коллектива                                                    подпись</w:t>
      </w:r>
      <w:r w:rsidRPr="00CD165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EB06EE" w:rsidRPr="00CD1654" w:rsidRDefault="00EB06EE" w:rsidP="00EB06EE">
      <w:pPr>
        <w:pStyle w:val="3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EB06EE" w:rsidRPr="00CD1654" w:rsidRDefault="00EB06EE" w:rsidP="00EB06E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CD1654">
        <w:rPr>
          <w:rFonts w:ascii="Times New Roman" w:hAnsi="Times New Roman" w:cs="Times New Roman"/>
          <w:b w:val="0"/>
          <w:iCs/>
          <w:sz w:val="28"/>
          <w:szCs w:val="28"/>
        </w:rPr>
        <w:t xml:space="preserve">Руководитель направляющей </w:t>
      </w:r>
      <w:r w:rsidRPr="00CD165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</w:p>
    <w:p w:rsidR="00EB06EE" w:rsidRPr="00CD1654" w:rsidRDefault="00EB06EE" w:rsidP="00EB06EE">
      <w:pPr>
        <w:jc w:val="both"/>
        <w:rPr>
          <w:sz w:val="28"/>
          <w:szCs w:val="28"/>
        </w:rPr>
      </w:pPr>
      <w:r w:rsidRPr="00CD1654">
        <w:rPr>
          <w:sz w:val="28"/>
          <w:szCs w:val="28"/>
        </w:rPr>
        <w:t>подпись</w:t>
      </w:r>
      <w:r w:rsidRPr="00CD1654">
        <w:t xml:space="preserve">                                                          </w:t>
      </w:r>
      <w:r w:rsidRPr="00CD1654">
        <w:rPr>
          <w:sz w:val="28"/>
          <w:szCs w:val="28"/>
        </w:rPr>
        <w:t>(печать)</w:t>
      </w:r>
    </w:p>
    <w:p w:rsidR="00EE5C82" w:rsidRDefault="00EE5C82"/>
    <w:sectPr w:rsidR="00EE5C82" w:rsidSect="001D424A">
      <w:footerReference w:type="default" r:id="rId10"/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AD" w:rsidRDefault="00FD12AD" w:rsidP="009275D0">
      <w:r>
        <w:separator/>
      </w:r>
    </w:p>
  </w:endnote>
  <w:endnote w:type="continuationSeparator" w:id="0">
    <w:p w:rsidR="00FD12AD" w:rsidRDefault="00FD12AD" w:rsidP="0092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BB" w:rsidRDefault="00FD12AD">
    <w:pPr>
      <w:pStyle w:val="a5"/>
      <w:framePr w:wrap="auto" w:vAnchor="text" w:hAnchor="margin" w:xAlign="center" w:y="1"/>
      <w:rPr>
        <w:rStyle w:val="a7"/>
      </w:rPr>
    </w:pPr>
  </w:p>
  <w:p w:rsidR="009177BB" w:rsidRDefault="00FD12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AD" w:rsidRDefault="00FD12AD" w:rsidP="009275D0">
      <w:r>
        <w:separator/>
      </w:r>
    </w:p>
  </w:footnote>
  <w:footnote w:type="continuationSeparator" w:id="0">
    <w:p w:rsidR="00FD12AD" w:rsidRDefault="00FD12AD" w:rsidP="00927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BC8"/>
    <w:multiLevelType w:val="hybridMultilevel"/>
    <w:tmpl w:val="3ED60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E5DA6"/>
    <w:multiLevelType w:val="hybridMultilevel"/>
    <w:tmpl w:val="4BC64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D775F"/>
    <w:multiLevelType w:val="hybridMultilevel"/>
    <w:tmpl w:val="7750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072C5"/>
    <w:multiLevelType w:val="hybridMultilevel"/>
    <w:tmpl w:val="9E246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B177A"/>
    <w:multiLevelType w:val="hybridMultilevel"/>
    <w:tmpl w:val="898C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A5A"/>
    <w:rsid w:val="004D60DC"/>
    <w:rsid w:val="005246BC"/>
    <w:rsid w:val="009275D0"/>
    <w:rsid w:val="00D53EB0"/>
    <w:rsid w:val="00EB06EE"/>
    <w:rsid w:val="00EE5C82"/>
    <w:rsid w:val="00F20A5A"/>
    <w:rsid w:val="00FD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6EE"/>
    <w:pPr>
      <w:keepNext/>
      <w:jc w:val="center"/>
      <w:outlineLvl w:val="0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EB0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6E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06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basedOn w:val="a"/>
    <w:next w:val="a4"/>
    <w:qFormat/>
    <w:rsid w:val="00EB06EE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B06E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EB06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B06EE"/>
  </w:style>
  <w:style w:type="paragraph" w:styleId="a8">
    <w:name w:val="Body Text Indent"/>
    <w:basedOn w:val="a"/>
    <w:link w:val="a9"/>
    <w:rsid w:val="00EB06EE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0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B06EE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0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qFormat/>
    <w:rsid w:val="00EB06EE"/>
    <w:rPr>
      <w:b/>
      <w:bCs/>
    </w:rPr>
  </w:style>
  <w:style w:type="paragraph" w:styleId="31">
    <w:name w:val="Body Text 3"/>
    <w:basedOn w:val="a"/>
    <w:link w:val="32"/>
    <w:rsid w:val="00EB0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06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EB06EE"/>
    <w:rPr>
      <w:color w:val="0000FF"/>
      <w:u w:val="single"/>
    </w:rPr>
  </w:style>
  <w:style w:type="paragraph" w:styleId="ac">
    <w:name w:val="No Spacing"/>
    <w:uiPriority w:val="1"/>
    <w:qFormat/>
    <w:rsid w:val="00EB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d"/>
    <w:uiPriority w:val="10"/>
    <w:qFormat/>
    <w:rsid w:val="00EB0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4"/>
    <w:uiPriority w:val="10"/>
    <w:rsid w:val="00EB06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2008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krcn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ukrc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Anna</dc:creator>
  <cp:keywords/>
  <dc:description/>
  <cp:lastModifiedBy>Пользователь</cp:lastModifiedBy>
  <cp:revision>4</cp:revision>
  <dcterms:created xsi:type="dcterms:W3CDTF">2019-09-11T10:31:00Z</dcterms:created>
  <dcterms:modified xsi:type="dcterms:W3CDTF">2019-10-03T12:14:00Z</dcterms:modified>
</cp:coreProperties>
</file>