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F8" w:rsidRDefault="00EA4DF8" w:rsidP="00EA4DF8">
      <w:pPr>
        <w:jc w:val="center"/>
        <w:rPr>
          <w:sz w:val="26"/>
          <w:szCs w:val="26"/>
        </w:rPr>
      </w:pPr>
      <w:r>
        <w:rPr>
          <w:sz w:val="26"/>
          <w:szCs w:val="26"/>
        </w:rPr>
        <w:t>АНКЕТА-ЗАЯВКА</w:t>
      </w:r>
    </w:p>
    <w:p w:rsidR="00AF25E4" w:rsidRDefault="00EA4DF8" w:rsidP="008E0E78">
      <w:pPr>
        <w:jc w:val="center"/>
        <w:rPr>
          <w:szCs w:val="28"/>
        </w:rPr>
      </w:pPr>
      <w:r w:rsidRPr="00AF25E4">
        <w:rPr>
          <w:szCs w:val="28"/>
        </w:rPr>
        <w:t xml:space="preserve">на участие в </w:t>
      </w:r>
      <w:r w:rsidR="006D3BAF" w:rsidRPr="00AF25E4">
        <w:rPr>
          <w:szCs w:val="28"/>
        </w:rPr>
        <w:t xml:space="preserve">семинаре для </w:t>
      </w:r>
      <w:r w:rsidR="00AF25E4" w:rsidRPr="00AF25E4">
        <w:rPr>
          <w:szCs w:val="28"/>
        </w:rPr>
        <w:t>руководителей казачьих коллективов и коллективов, пропагандирующих казачью культуру</w:t>
      </w:r>
    </w:p>
    <w:p w:rsidR="006D3BAF" w:rsidRPr="00AF25E4" w:rsidRDefault="00AF25E4" w:rsidP="008E0E78">
      <w:pPr>
        <w:jc w:val="center"/>
        <w:rPr>
          <w:szCs w:val="28"/>
        </w:rPr>
      </w:pPr>
      <w:r w:rsidRPr="00AF25E4">
        <w:rPr>
          <w:szCs w:val="28"/>
          <w:lang w:eastAsia="ar-SA"/>
        </w:rPr>
        <w:t xml:space="preserve"> в Тверской области </w:t>
      </w:r>
      <w:r w:rsidR="006D3BAF" w:rsidRPr="00AF25E4">
        <w:rPr>
          <w:szCs w:val="28"/>
        </w:rPr>
        <w:t xml:space="preserve">на тему: </w:t>
      </w:r>
    </w:p>
    <w:p w:rsidR="00AF25E4" w:rsidRPr="00AF25E4" w:rsidRDefault="00AF25E4" w:rsidP="00AF25E4">
      <w:pPr>
        <w:pStyle w:val="a7"/>
        <w:tabs>
          <w:tab w:val="left" w:pos="-6521"/>
          <w:tab w:val="left" w:pos="851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F25E4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Pr="00AF25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Исполнительские особенности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казачьего песенного фольклора»</w:t>
      </w:r>
      <w:bookmarkStart w:id="0" w:name="_GoBack"/>
      <w:bookmarkEnd w:id="0"/>
    </w:p>
    <w:p w:rsidR="008E0E78" w:rsidRPr="006D3BAF" w:rsidRDefault="008E0E78" w:rsidP="008E0E78">
      <w:pPr>
        <w:jc w:val="center"/>
        <w:rPr>
          <w:b/>
          <w:szCs w:val="28"/>
        </w:rPr>
      </w:pPr>
    </w:p>
    <w:p w:rsidR="00EA4DF8" w:rsidRPr="008E0E78" w:rsidRDefault="00AF25E4" w:rsidP="008E0E78">
      <w:pPr>
        <w:jc w:val="center"/>
        <w:rPr>
          <w:szCs w:val="28"/>
        </w:rPr>
      </w:pPr>
      <w:r>
        <w:rPr>
          <w:szCs w:val="28"/>
        </w:rPr>
        <w:t>24</w:t>
      </w:r>
      <w:r w:rsidR="008E0E78">
        <w:rPr>
          <w:szCs w:val="28"/>
        </w:rPr>
        <w:t xml:space="preserve"> </w:t>
      </w:r>
      <w:r>
        <w:rPr>
          <w:szCs w:val="28"/>
        </w:rPr>
        <w:t>марта</w:t>
      </w:r>
      <w:r w:rsidR="009B2D6C" w:rsidRPr="008E0E78">
        <w:rPr>
          <w:szCs w:val="28"/>
        </w:rPr>
        <w:t xml:space="preserve"> 202</w:t>
      </w:r>
      <w:r>
        <w:rPr>
          <w:szCs w:val="28"/>
        </w:rPr>
        <w:t>4</w:t>
      </w:r>
      <w:r w:rsidR="00EA4DF8" w:rsidRPr="008E0E78">
        <w:rPr>
          <w:szCs w:val="28"/>
        </w:rPr>
        <w:t xml:space="preserve"> года</w:t>
      </w:r>
    </w:p>
    <w:p w:rsidR="00EA4DF8" w:rsidRDefault="00EA4DF8" w:rsidP="00EA4DF8">
      <w:pPr>
        <w:pStyle w:val="3"/>
        <w:spacing w:after="0"/>
        <w:rPr>
          <w:sz w:val="26"/>
          <w:szCs w:val="26"/>
        </w:rPr>
      </w:pPr>
    </w:p>
    <w:p w:rsidR="00834B23" w:rsidRDefault="00834B23" w:rsidP="00EA4DF8">
      <w:pPr>
        <w:pStyle w:val="3"/>
        <w:spacing w:after="0"/>
        <w:rPr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-1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1"/>
        <w:gridCol w:w="6737"/>
      </w:tblGrid>
      <w:tr w:rsidR="00EA4DF8" w:rsidTr="00EA4DF8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 w:rsidP="003662B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8" w:rsidRDefault="008E0E78" w:rsidP="008E0E7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EA4DF8">
              <w:rPr>
                <w:rFonts w:eastAsia="Calibri"/>
                <w:sz w:val="26"/>
                <w:szCs w:val="26"/>
                <w:lang w:eastAsia="en-US"/>
              </w:rPr>
              <w:t>униципальное образование</w:t>
            </w:r>
          </w:p>
          <w:p w:rsidR="00834B23" w:rsidRDefault="00834B23" w:rsidP="008E0E7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4DF8" w:rsidTr="00EA4DF8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 w:rsidP="003662B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Ф.И.О. (полностью)</w:t>
            </w:r>
          </w:p>
          <w:p w:rsidR="00834B23" w:rsidRDefault="00834B2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4DF8" w:rsidTr="00EA4DF8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 w:rsidP="003662B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Дата рождения </w:t>
            </w:r>
          </w:p>
          <w:p w:rsidR="00834B23" w:rsidRDefault="00834B2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4DF8" w:rsidTr="00EA4DF8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 w:rsidP="003662B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8" w:rsidRPr="006D3BAF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Контактный (личный) телефон и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e</w:t>
            </w: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mail</w:t>
            </w:r>
          </w:p>
          <w:p w:rsidR="00834B23" w:rsidRDefault="00834B2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4DF8" w:rsidTr="00EA4DF8">
        <w:trPr>
          <w:trHeight w:val="8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 w:rsidP="003662B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Место работы </w:t>
            </w:r>
          </w:p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(индекс, адрес, телефон)</w:t>
            </w:r>
          </w:p>
          <w:p w:rsidR="00834B23" w:rsidRDefault="00834B2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4DF8" w:rsidTr="00EA4DF8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 w:rsidP="003662B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Должность</w:t>
            </w:r>
          </w:p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4DF8" w:rsidTr="00EA4DF8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 w:rsidP="003662B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8" w:rsidRDefault="008E0E78" w:rsidP="008E0E7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Название</w:t>
            </w:r>
            <w:r w:rsidR="00EA4DF8">
              <w:rPr>
                <w:rFonts w:eastAsia="Calibri"/>
                <w:sz w:val="26"/>
                <w:szCs w:val="26"/>
                <w:lang w:eastAsia="en-US"/>
              </w:rPr>
              <w:t xml:space="preserve"> коллектива</w:t>
            </w:r>
            <w:r>
              <w:rPr>
                <w:rFonts w:eastAsia="Calibri"/>
                <w:sz w:val="26"/>
                <w:szCs w:val="26"/>
                <w:lang w:eastAsia="en-US"/>
              </w:rPr>
              <w:t>, студии</w:t>
            </w:r>
            <w:r w:rsidR="00EA4DF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4C71C8">
              <w:rPr>
                <w:rFonts w:eastAsia="Calibri"/>
                <w:sz w:val="26"/>
                <w:szCs w:val="26"/>
                <w:lang w:eastAsia="en-US"/>
              </w:rPr>
              <w:t>(при наличии)</w:t>
            </w:r>
          </w:p>
          <w:p w:rsidR="00834B23" w:rsidRDefault="00834B23" w:rsidP="008E0E7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8" w:rsidRDefault="00EA4DF8" w:rsidP="008E0E7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6D3BAF" w:rsidRPr="005217C9" w:rsidRDefault="006D3BAF" w:rsidP="006D3BAF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contextualSpacing w:val="0"/>
        <w:rPr>
          <w:i/>
          <w:noProof/>
          <w:szCs w:val="28"/>
        </w:rPr>
      </w:pPr>
      <w:r w:rsidRPr="005217C9">
        <w:rPr>
          <w:i/>
          <w:noProof/>
          <w:szCs w:val="28"/>
        </w:rPr>
        <w:t xml:space="preserve">Я проинформирован(а) о том, что указанные мной персональные данные (фамилия, имя, отчество, номер контактного телефона) переданы организатору для проведения </w:t>
      </w:r>
      <w:r>
        <w:rPr>
          <w:i/>
          <w:noProof/>
          <w:szCs w:val="28"/>
        </w:rPr>
        <w:t>семинара</w:t>
      </w:r>
      <w:r w:rsidRPr="005217C9">
        <w:rPr>
          <w:i/>
          <w:noProof/>
          <w:szCs w:val="28"/>
        </w:rPr>
        <w:t>, в соответствии с п. 7 ч. 1 ст.6 Федерального закона № 152 – ФЗ «О персональных данных», и выражаю свое безусловное согалсие на обработку указанных персональных данных Организатор</w:t>
      </w:r>
      <w:r>
        <w:rPr>
          <w:i/>
          <w:noProof/>
          <w:szCs w:val="28"/>
        </w:rPr>
        <w:t>ами</w:t>
      </w:r>
      <w:r w:rsidRPr="005217C9">
        <w:rPr>
          <w:i/>
          <w:noProof/>
          <w:szCs w:val="28"/>
        </w:rPr>
        <w:t xml:space="preserve"> </w:t>
      </w:r>
      <w:r>
        <w:rPr>
          <w:i/>
          <w:noProof/>
          <w:szCs w:val="28"/>
        </w:rPr>
        <w:t>семинара</w:t>
      </w:r>
      <w:r w:rsidRPr="005217C9">
        <w:rPr>
          <w:i/>
          <w:noProof/>
          <w:szCs w:val="28"/>
        </w:rPr>
        <w:t>.</w:t>
      </w:r>
    </w:p>
    <w:p w:rsidR="00834B23" w:rsidRDefault="00834B23" w:rsidP="00834B23">
      <w:pPr>
        <w:pStyle w:val="a3"/>
        <w:tabs>
          <w:tab w:val="left" w:pos="7590"/>
        </w:tabs>
        <w:jc w:val="both"/>
      </w:pPr>
    </w:p>
    <w:p w:rsidR="00834B23" w:rsidRDefault="00834B23" w:rsidP="00EA4DF8">
      <w:pPr>
        <w:tabs>
          <w:tab w:val="left" w:pos="7590"/>
        </w:tabs>
        <w:jc w:val="both"/>
        <w:rPr>
          <w:sz w:val="26"/>
          <w:szCs w:val="26"/>
        </w:rPr>
      </w:pPr>
    </w:p>
    <w:p w:rsidR="007955F9" w:rsidRDefault="00EA4DF8" w:rsidP="00EA4DF8">
      <w:pPr>
        <w:tabs>
          <w:tab w:val="left" w:pos="759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</w:t>
      </w:r>
      <w:proofErr w:type="gramStart"/>
      <w:r>
        <w:rPr>
          <w:sz w:val="26"/>
          <w:szCs w:val="26"/>
        </w:rPr>
        <w:t xml:space="preserve">«  </w:t>
      </w:r>
      <w:proofErr w:type="gramEnd"/>
      <w:r>
        <w:rPr>
          <w:sz w:val="26"/>
          <w:szCs w:val="26"/>
        </w:rPr>
        <w:t xml:space="preserve"> »____</w:t>
      </w:r>
      <w:r w:rsidRPr="00834B23">
        <w:rPr>
          <w:sz w:val="26"/>
          <w:szCs w:val="26"/>
        </w:rPr>
        <w:t xml:space="preserve">____         </w:t>
      </w:r>
      <w:r>
        <w:rPr>
          <w:sz w:val="26"/>
          <w:szCs w:val="26"/>
        </w:rPr>
        <w:t>г</w:t>
      </w:r>
      <w:r w:rsidR="006D3BAF">
        <w:rPr>
          <w:sz w:val="26"/>
          <w:szCs w:val="26"/>
        </w:rPr>
        <w:t>.</w:t>
      </w:r>
    </w:p>
    <w:p w:rsidR="006D3BAF" w:rsidRDefault="006D3BAF" w:rsidP="00EA4DF8">
      <w:pPr>
        <w:tabs>
          <w:tab w:val="left" w:pos="7590"/>
        </w:tabs>
        <w:jc w:val="both"/>
        <w:rPr>
          <w:sz w:val="26"/>
          <w:szCs w:val="26"/>
        </w:rPr>
      </w:pPr>
    </w:p>
    <w:p w:rsidR="006D3BAF" w:rsidRDefault="006D3BAF" w:rsidP="00EA4DF8">
      <w:pPr>
        <w:tabs>
          <w:tab w:val="left" w:pos="759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Подпись</w:t>
      </w:r>
    </w:p>
    <w:p w:rsidR="00834B23" w:rsidRDefault="00834B23" w:rsidP="00834B23">
      <w:pPr>
        <w:tabs>
          <w:tab w:val="left" w:pos="7590"/>
        </w:tabs>
        <w:jc w:val="both"/>
        <w:rPr>
          <w:rFonts w:eastAsia="Calibri"/>
          <w:sz w:val="26"/>
          <w:szCs w:val="26"/>
          <w:lang w:eastAsia="en-US"/>
        </w:rPr>
      </w:pPr>
    </w:p>
    <w:p w:rsidR="00834B23" w:rsidRDefault="00834B23">
      <w:pPr>
        <w:tabs>
          <w:tab w:val="left" w:pos="7590"/>
        </w:tabs>
        <w:jc w:val="both"/>
      </w:pPr>
    </w:p>
    <w:sectPr w:rsidR="00834B23" w:rsidSect="0021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4F6"/>
    <w:multiLevelType w:val="hybridMultilevel"/>
    <w:tmpl w:val="95CEAD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20AC"/>
    <w:multiLevelType w:val="hybridMultilevel"/>
    <w:tmpl w:val="340C31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42026"/>
    <w:multiLevelType w:val="hybridMultilevel"/>
    <w:tmpl w:val="02CE1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EB"/>
    <w:rsid w:val="001914EB"/>
    <w:rsid w:val="00210F16"/>
    <w:rsid w:val="003C6EF4"/>
    <w:rsid w:val="004C71C8"/>
    <w:rsid w:val="005E3A34"/>
    <w:rsid w:val="005E61D3"/>
    <w:rsid w:val="006D3BAF"/>
    <w:rsid w:val="007955F9"/>
    <w:rsid w:val="00834B23"/>
    <w:rsid w:val="008E0E78"/>
    <w:rsid w:val="009B2D6C"/>
    <w:rsid w:val="00AF25E4"/>
    <w:rsid w:val="00EA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0917"/>
  <w15:docId w15:val="{5CAD4161-4D26-445D-90ED-4E1D0D8A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EA4D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A4D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EA4D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4B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4B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B2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F25E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AF25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2021-03-16T09:01:00Z</cp:lastPrinted>
  <dcterms:created xsi:type="dcterms:W3CDTF">2025-02-26T12:16:00Z</dcterms:created>
  <dcterms:modified xsi:type="dcterms:W3CDTF">2025-02-26T12:16:00Z</dcterms:modified>
</cp:coreProperties>
</file>