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C" w:rsidRDefault="00B8355A">
      <w:bookmarkStart w:id="0" w:name="_GoBack"/>
      <w:bookmarkEnd w:id="0"/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\\Alexandrovas\obmen\Андреевские 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ovas\obmen\Андреевские д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5A" w:rsidRDefault="00B8355A"/>
    <w:p w:rsidR="00B8355A" w:rsidRDefault="00B8355A"/>
    <w:p w:rsidR="00B8355A" w:rsidRPr="005C2B72" w:rsidRDefault="00B8355A" w:rsidP="00B835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lastRenderedPageBreak/>
        <w:t>Концертные выступления должны отражать своеобразие коллектива, тематическую и жанровую направленность его творчества, исполнительские возможности.</w:t>
      </w:r>
    </w:p>
    <w:p w:rsidR="00B8355A" w:rsidRPr="005C2B72" w:rsidRDefault="00B8355A" w:rsidP="00B835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  <w:t>Участие коллективов, носящих почетное звание «народный (образцовый)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самодеятельный</w:t>
      </w:r>
      <w:r w:rsidRPr="005C2B72">
        <w:rPr>
          <w:rFonts w:ascii="Times New Roman" w:hAnsi="Times New Roman" w:cs="Times New Roman"/>
          <w:sz w:val="28"/>
          <w:szCs w:val="28"/>
        </w:rPr>
        <w:t xml:space="preserve"> коллектив», обязательно.</w:t>
      </w:r>
    </w:p>
    <w:p w:rsidR="00B8355A" w:rsidRDefault="00B8355A" w:rsidP="00B8355A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170">
        <w:rPr>
          <w:rFonts w:ascii="Times New Roman" w:hAnsi="Times New Roman" w:cs="Times New Roman"/>
          <w:sz w:val="28"/>
          <w:szCs w:val="28"/>
        </w:rPr>
        <w:t>Программа выступления оркестра или ансамбля произвольная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состоящая</w:t>
      </w:r>
      <w:r w:rsidRPr="00875170">
        <w:rPr>
          <w:rFonts w:ascii="Times New Roman" w:hAnsi="Times New Roman" w:cs="Times New Roman"/>
          <w:sz w:val="28"/>
          <w:szCs w:val="28"/>
        </w:rPr>
        <w:t xml:space="preserve"> из разнохарактерных произведений </w:t>
      </w:r>
      <w:r>
        <w:rPr>
          <w:rFonts w:ascii="Times New Roman" w:hAnsi="Times New Roman" w:cs="Times New Roman"/>
          <w:sz w:val="28"/>
          <w:szCs w:val="28"/>
        </w:rPr>
        <w:t>(время звучания - до 10</w:t>
      </w:r>
      <w:r w:rsidRPr="00875170">
        <w:rPr>
          <w:rFonts w:ascii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5A" w:rsidRPr="00875170" w:rsidRDefault="00B8355A" w:rsidP="00B8355A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исполнению рекомендуются произведения</w:t>
      </w:r>
      <w:r w:rsidRPr="00875170">
        <w:rPr>
          <w:sz w:val="28"/>
          <w:szCs w:val="28"/>
        </w:rPr>
        <w:t xml:space="preserve">: </w:t>
      </w:r>
    </w:p>
    <w:p w:rsidR="00B8355A" w:rsidRPr="005C2B72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C2B72">
        <w:rPr>
          <w:rFonts w:ascii="Times New Roman" w:hAnsi="Times New Roman" w:cs="Times New Roman"/>
          <w:sz w:val="28"/>
          <w:szCs w:val="28"/>
        </w:rPr>
        <w:t>оригинальные</w:t>
      </w:r>
      <w:proofErr w:type="gramEnd"/>
      <w:r w:rsidRPr="005C2B72">
        <w:rPr>
          <w:rFonts w:ascii="Times New Roman" w:hAnsi="Times New Roman" w:cs="Times New Roman"/>
          <w:sz w:val="28"/>
          <w:szCs w:val="28"/>
        </w:rPr>
        <w:t>,  написанные для оркестра или ансамбля;</w:t>
      </w:r>
    </w:p>
    <w:p w:rsidR="00B8355A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2B45">
        <w:rPr>
          <w:rFonts w:ascii="Times New Roman" w:hAnsi="Times New Roman" w:cs="Times New Roman"/>
          <w:sz w:val="28"/>
          <w:szCs w:val="28"/>
        </w:rPr>
        <w:t>обработки народных мелодий;</w:t>
      </w:r>
    </w:p>
    <w:p w:rsidR="00B8355A" w:rsidRPr="001D0820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820">
        <w:rPr>
          <w:rFonts w:ascii="Times New Roman" w:hAnsi="Times New Roman" w:cs="Times New Roman"/>
          <w:sz w:val="28"/>
          <w:szCs w:val="28"/>
        </w:rPr>
        <w:t xml:space="preserve"> инструментовки и переложения классических произведений;</w:t>
      </w:r>
    </w:p>
    <w:p w:rsidR="00B8355A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аккомпанемент певцу или солисту-инструменталисту.</w:t>
      </w:r>
    </w:p>
    <w:p w:rsidR="00B8355A" w:rsidRPr="005C2B72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стилизации для оркестров, ансамблей русских народных инструментов.</w:t>
      </w:r>
    </w:p>
    <w:p w:rsidR="00B8355A" w:rsidRPr="005C2B72" w:rsidRDefault="00B8355A" w:rsidP="00B8355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до 29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2016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C2B72">
        <w:rPr>
          <w:rFonts w:ascii="Times New Roman" w:hAnsi="Times New Roman" w:cs="Times New Roman"/>
          <w:sz w:val="28"/>
          <w:szCs w:val="28"/>
        </w:rPr>
        <w:t xml:space="preserve"> предоставить в ТОДНТ заявку, заверенную руководителем и печатью направляющей организации (по факсу или электронной почте).</w:t>
      </w:r>
    </w:p>
    <w:p w:rsidR="00B8355A" w:rsidRPr="005C2B72" w:rsidRDefault="00B8355A" w:rsidP="00B8355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Приглашение коллективов и солистов-инструменталистов на фестиваль, порядок их выступления, отбор номеро</w:t>
      </w:r>
      <w:r>
        <w:rPr>
          <w:rFonts w:ascii="Times New Roman" w:hAnsi="Times New Roman" w:cs="Times New Roman"/>
          <w:sz w:val="28"/>
          <w:szCs w:val="28"/>
        </w:rPr>
        <w:t>в для концертов определяются  организаторами</w:t>
      </w:r>
      <w:r w:rsidRPr="005C2B72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B8355A" w:rsidRPr="005C2B72" w:rsidRDefault="00B8355A" w:rsidP="00B8355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В программе фест</w:t>
      </w:r>
      <w:r>
        <w:rPr>
          <w:rFonts w:ascii="Times New Roman" w:hAnsi="Times New Roman" w:cs="Times New Roman"/>
          <w:sz w:val="28"/>
          <w:szCs w:val="28"/>
        </w:rPr>
        <w:t xml:space="preserve">иваля </w:t>
      </w:r>
      <w:r w:rsidRPr="005C2B72">
        <w:rPr>
          <w:rFonts w:ascii="Times New Roman" w:hAnsi="Times New Roman" w:cs="Times New Roman"/>
          <w:sz w:val="28"/>
          <w:szCs w:val="28"/>
        </w:rPr>
        <w:t>мастер-класс и творческая лаборатория для руководителей коллективов.</w:t>
      </w:r>
    </w:p>
    <w:p w:rsidR="00B8355A" w:rsidRPr="005C2B72" w:rsidRDefault="00B8355A" w:rsidP="00B83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8355A" w:rsidRPr="005C2B72" w:rsidRDefault="00B8355A" w:rsidP="00B835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2B72">
        <w:rPr>
          <w:rFonts w:ascii="Times New Roman" w:hAnsi="Times New Roman" w:cs="Times New Roman"/>
          <w:b/>
          <w:sz w:val="28"/>
          <w:szCs w:val="28"/>
        </w:rPr>
        <w:t xml:space="preserve">бластного фестиваля народно-инструментальной музыки </w:t>
      </w:r>
    </w:p>
    <w:p w:rsidR="00B8355A" w:rsidRPr="005E7C8F" w:rsidRDefault="00B8355A" w:rsidP="00B835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F">
        <w:rPr>
          <w:rFonts w:ascii="Times New Roman" w:hAnsi="Times New Roman" w:cs="Times New Roman"/>
          <w:b/>
          <w:sz w:val="28"/>
          <w:szCs w:val="28"/>
        </w:rPr>
        <w:t xml:space="preserve">«АНДРЕЕВСКИЕ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ДНИ»,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В.В.Андрееву</w:t>
      </w:r>
    </w:p>
    <w:p w:rsidR="00B8355A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г. Тверь</w:t>
      </w:r>
    </w:p>
    <w:p w:rsidR="00B8355A" w:rsidRPr="005E7C8F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Тверской областной Дом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творчества (Советская, д.42)</w:t>
      </w:r>
    </w:p>
    <w:p w:rsidR="00B8355A" w:rsidRPr="005A20E3" w:rsidRDefault="00B8355A" w:rsidP="00B83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13.00 – репетиция коллективов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18.00 – Праздничный концерт народно-инструментальной музыки, посвященный 155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20E3">
        <w:rPr>
          <w:rFonts w:ascii="Times New Roman" w:hAnsi="Times New Roman" w:cs="Times New Roman"/>
          <w:sz w:val="24"/>
          <w:szCs w:val="24"/>
        </w:rPr>
        <w:t>летию со дня рождения В.В.Андреева.</w:t>
      </w:r>
    </w:p>
    <w:p w:rsidR="00B8355A" w:rsidRPr="005E7C8F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5A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г Бежецк</w:t>
      </w:r>
    </w:p>
    <w:p w:rsidR="00B8355A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народного творчества и досуга (ул. Большая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.2)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10.00 – заезд и регистрация</w:t>
      </w:r>
    </w:p>
    <w:p w:rsidR="00B8355A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E3">
        <w:rPr>
          <w:rFonts w:ascii="Times New Roman" w:hAnsi="Times New Roman" w:cs="Times New Roman"/>
          <w:sz w:val="24"/>
          <w:szCs w:val="24"/>
        </w:rPr>
        <w:t>Мастер-класс -  для руководителей самодеятельных коллективов народно-инструментальной музыки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творческая лаборатория для руководителей</w:t>
      </w:r>
    </w:p>
    <w:p w:rsidR="00B8355A" w:rsidRPr="005A20E3" w:rsidRDefault="00B8355A" w:rsidP="00B8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A20E3">
        <w:rPr>
          <w:rFonts w:ascii="Times New Roman" w:hAnsi="Times New Roman" w:cs="Times New Roman"/>
          <w:sz w:val="24"/>
          <w:szCs w:val="24"/>
        </w:rPr>
        <w:t>.00-15.00- репетиция концерта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 xml:space="preserve">16.00 – Гала- концерт, </w:t>
      </w:r>
      <w:r>
        <w:rPr>
          <w:rFonts w:ascii="Times New Roman" w:hAnsi="Times New Roman" w:cs="Times New Roman"/>
          <w:sz w:val="24"/>
          <w:szCs w:val="24"/>
        </w:rPr>
        <w:t>любительских коллективов народно-инструментальной музыки Тверской области.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пребывания на фестивале</w:t>
      </w:r>
    </w:p>
    <w:p w:rsidR="00B8355A" w:rsidRPr="005C2B72" w:rsidRDefault="00B8355A" w:rsidP="00B8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  <w:t>Транспортные  расходы</w:t>
      </w:r>
      <w:r>
        <w:rPr>
          <w:rFonts w:ascii="Times New Roman" w:hAnsi="Times New Roman" w:cs="Times New Roman"/>
          <w:sz w:val="28"/>
          <w:szCs w:val="28"/>
        </w:rPr>
        <w:t xml:space="preserve"> и проживание</w:t>
      </w:r>
      <w:r w:rsidRPr="005C2B72">
        <w:rPr>
          <w:rFonts w:ascii="Times New Roman" w:hAnsi="Times New Roman" w:cs="Times New Roman"/>
          <w:sz w:val="28"/>
          <w:szCs w:val="28"/>
        </w:rPr>
        <w:t xml:space="preserve"> осуществляет направляющая сторона.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B72">
        <w:rPr>
          <w:rFonts w:ascii="Times New Roman" w:hAnsi="Times New Roman" w:cs="Times New Roman"/>
          <w:sz w:val="28"/>
          <w:szCs w:val="28"/>
        </w:rPr>
        <w:t>плата рекламы и другие  организационные расходы - за счет учредителей, организаторов, спонсоров фестиваля.</w:t>
      </w:r>
    </w:p>
    <w:p w:rsidR="00B8355A" w:rsidRDefault="00B8355A" w:rsidP="00B8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FF7FA1" w:rsidRDefault="00B8355A" w:rsidP="00B835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72">
        <w:rPr>
          <w:rFonts w:ascii="Times New Roman" w:hAnsi="Times New Roman" w:cs="Times New Roman"/>
          <w:b/>
          <w:sz w:val="28"/>
          <w:szCs w:val="28"/>
        </w:rPr>
        <w:tab/>
      </w:r>
      <w:r w:rsidRPr="00FF7FA1">
        <w:rPr>
          <w:rFonts w:ascii="Times New Roman" w:hAnsi="Times New Roman" w:cs="Times New Roman"/>
          <w:b/>
          <w:sz w:val="20"/>
          <w:szCs w:val="20"/>
        </w:rPr>
        <w:t>Контактные телефоны: тел/факс  (4822) 34-25-16,  34-56-82</w:t>
      </w:r>
    </w:p>
    <w:p w:rsidR="00B8355A" w:rsidRPr="00FF7FA1" w:rsidRDefault="00B8355A" w:rsidP="00B835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FA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F7FA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F7FA1">
        <w:rPr>
          <w:rFonts w:ascii="Times New Roman" w:hAnsi="Times New Roman" w:cs="Times New Roman"/>
          <w:b/>
          <w:sz w:val="20"/>
          <w:szCs w:val="20"/>
        </w:rPr>
        <w:t>-</w:t>
      </w:r>
      <w:r w:rsidRPr="00FF7FA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FF7FA1">
        <w:rPr>
          <w:rFonts w:ascii="Times New Roman" w:hAnsi="Times New Roman" w:cs="Times New Roman"/>
          <w:b/>
          <w:sz w:val="20"/>
          <w:szCs w:val="20"/>
        </w:rPr>
        <w:t>:</w:t>
      </w:r>
      <w:hyperlink r:id="rId7" w:history="1"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dnt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</w:rPr>
          <w:t>-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tv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B8355A" w:rsidRPr="00FF7FA1" w:rsidRDefault="00B8355A" w:rsidP="00B835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FA1">
        <w:rPr>
          <w:rFonts w:ascii="Times New Roman" w:hAnsi="Times New Roman" w:cs="Times New Roman"/>
          <w:b/>
          <w:sz w:val="20"/>
          <w:szCs w:val="20"/>
        </w:rPr>
        <w:t>Зав. сектором инструментальной музыки Костерин Артём Васильевич</w:t>
      </w: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/>
    <w:p w:rsidR="00B8355A" w:rsidRDefault="00B8355A" w:rsidP="00B8355A"/>
    <w:p w:rsidR="00B8355A" w:rsidRDefault="00B8355A" w:rsidP="00B8355A"/>
    <w:p w:rsidR="00B8355A" w:rsidRDefault="00B8355A" w:rsidP="00B8355A"/>
    <w:p w:rsidR="00B8355A" w:rsidRPr="005E7C8F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7762C0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7762C0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4F71D8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ЗАЯВКА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C2B72">
        <w:rPr>
          <w:rFonts w:ascii="Times New Roman" w:hAnsi="Times New Roman" w:cs="Times New Roman"/>
          <w:bCs/>
          <w:sz w:val="28"/>
          <w:szCs w:val="28"/>
        </w:rPr>
        <w:t>областном фестивале народно-инструментальной музыки «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>АНДРЕЕВСКИЕ ДНИ</w:t>
      </w:r>
      <w:r w:rsidRPr="005C2B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12 - 13 февраля 2016</w:t>
      </w:r>
      <w:r w:rsidRPr="005C2B72">
        <w:rPr>
          <w:rFonts w:ascii="Times New Roman" w:hAnsi="Times New Roman" w:cs="Times New Roman"/>
          <w:bCs/>
          <w:sz w:val="28"/>
          <w:szCs w:val="28"/>
        </w:rPr>
        <w:t xml:space="preserve">г. г. </w:t>
      </w:r>
      <w:r>
        <w:rPr>
          <w:rFonts w:ascii="Times New Roman" w:hAnsi="Times New Roman" w:cs="Times New Roman"/>
          <w:bCs/>
          <w:sz w:val="28"/>
          <w:szCs w:val="28"/>
        </w:rPr>
        <w:t>Бежецк</w:t>
      </w: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Тверская область, город или район: ____________________________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Название коллектива: ________________________________________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Учреждение, на базе которого работает коллектив. _______________ ______________________________________________________________</w:t>
      </w:r>
    </w:p>
    <w:p w:rsidR="00B8355A" w:rsidRPr="005C2B72" w:rsidRDefault="00B8355A" w:rsidP="00B8355A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B72">
        <w:rPr>
          <w:rFonts w:ascii="Times New Roman" w:hAnsi="Times New Roman" w:cs="Times New Roman"/>
          <w:sz w:val="28"/>
          <w:szCs w:val="28"/>
        </w:rPr>
        <w:t>-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B72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B8355A" w:rsidRPr="005C2B72" w:rsidRDefault="00B8355A" w:rsidP="00B8355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6. Технические условия необходимые для выступления коллектива:_______________________</w:t>
      </w:r>
    </w:p>
    <w:p w:rsidR="00B8355A" w:rsidRPr="005C2B72" w:rsidRDefault="00B8355A" w:rsidP="00B8355A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pStyle w:val="5"/>
        <w:tabs>
          <w:tab w:val="num" w:pos="567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2B7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5C2B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выступления </w:t>
      </w:r>
      <w:r w:rsidRPr="005C2B72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B8355A" w:rsidRPr="005C2B72" w:rsidTr="00C74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B8355A" w:rsidRPr="005C2B72" w:rsidTr="00C74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5A" w:rsidRPr="005C2B72" w:rsidTr="00C74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коллектива или солиста</w:t>
      </w:r>
      <w:r w:rsidRPr="005C2B7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______________________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 xml:space="preserve">           (подпись) 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М.П.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Default="00B8355A"/>
    <w:sectPr w:rsidR="00B8355A" w:rsidSect="003A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9B"/>
    <w:multiLevelType w:val="hybridMultilevel"/>
    <w:tmpl w:val="55669FC2"/>
    <w:lvl w:ilvl="0" w:tplc="7C5EC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A"/>
    <w:rsid w:val="000C6010"/>
    <w:rsid w:val="003A3BF4"/>
    <w:rsid w:val="003F7BB6"/>
    <w:rsid w:val="00B27607"/>
    <w:rsid w:val="00B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B835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55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5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35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35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55A"/>
    <w:pPr>
      <w:ind w:left="720"/>
      <w:contextualSpacing/>
    </w:pPr>
  </w:style>
  <w:style w:type="character" w:styleId="a6">
    <w:name w:val="Hyperlink"/>
    <w:basedOn w:val="a0"/>
    <w:rsid w:val="00B83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B835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55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5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35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35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55A"/>
    <w:pPr>
      <w:ind w:left="720"/>
      <w:contextualSpacing/>
    </w:pPr>
  </w:style>
  <w:style w:type="character" w:styleId="a6">
    <w:name w:val="Hyperlink"/>
    <w:basedOn w:val="a0"/>
    <w:rsid w:val="00B8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AlexandrovaS</cp:lastModifiedBy>
  <cp:revision>2</cp:revision>
  <dcterms:created xsi:type="dcterms:W3CDTF">2022-07-25T11:34:00Z</dcterms:created>
  <dcterms:modified xsi:type="dcterms:W3CDTF">2022-07-25T11:34:00Z</dcterms:modified>
</cp:coreProperties>
</file>