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5D" w:rsidRDefault="0010505D" w:rsidP="0010505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народного творчества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Е.Г.Марина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2014 г.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любительских цирковых коллективов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 НАШЕГО ДЕТСТВА»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E5" w:rsidRDefault="00CC34E5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4E5" w:rsidRDefault="00CC34E5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</w:t>
      </w:r>
      <w:r w:rsidR="00CC34E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и организаторы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фестиваля:</w:t>
      </w:r>
    </w:p>
    <w:p w:rsidR="00CC34E5" w:rsidRPr="00697728" w:rsidRDefault="00CC34E5" w:rsidP="00697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5D" w:rsidRPr="00CC34E5" w:rsidRDefault="0010505D" w:rsidP="00CC34E5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10505D" w:rsidRDefault="0010505D" w:rsidP="0010505D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10505D" w:rsidRDefault="0010505D" w:rsidP="0010505D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Росгосцирка «Тверской государственный цирк»</w:t>
      </w:r>
    </w:p>
    <w:p w:rsidR="0010505D" w:rsidRDefault="0010505D" w:rsidP="0010505D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муниципальных образований Тверской области</w:t>
      </w:r>
    </w:p>
    <w:p w:rsidR="0010505D" w:rsidRDefault="0010505D" w:rsidP="0010505D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фестиваль любительских цирковых коллективов «Праздник нашего детства» проводится в целях поддержки художественного творчества детей и молодёжи.</w:t>
      </w:r>
    </w:p>
    <w:p w:rsidR="0010505D" w:rsidRPr="00530061" w:rsidRDefault="0010505D" w:rsidP="00530061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30061">
        <w:rPr>
          <w:rFonts w:ascii="Times New Roman" w:hAnsi="Times New Roman" w:cs="Times New Roman"/>
          <w:sz w:val="28"/>
          <w:szCs w:val="28"/>
        </w:rPr>
        <w:t>Задач</w:t>
      </w:r>
      <w:r w:rsidR="00530061" w:rsidRPr="00530061">
        <w:rPr>
          <w:rFonts w:ascii="Times New Roman" w:hAnsi="Times New Roman" w:cs="Times New Roman"/>
          <w:sz w:val="28"/>
          <w:szCs w:val="28"/>
        </w:rPr>
        <w:t>ами</w:t>
      </w:r>
      <w:r w:rsidRPr="00530061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530061" w:rsidRPr="0053006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30061">
        <w:rPr>
          <w:rFonts w:ascii="Times New Roman" w:hAnsi="Times New Roman" w:cs="Times New Roman"/>
          <w:sz w:val="28"/>
          <w:szCs w:val="28"/>
        </w:rPr>
        <w:t>: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и популяризация лучших достижений любительского циркового искусства Тверской области;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роли циркового искусства в гармоничном воспитании молодёжи;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художественного уровня любительских цирковых коллективов и исполнительского мастерства артистов-любителей;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профессионального уровня руководителей коллективов;</w:t>
      </w:r>
    </w:p>
    <w:p w:rsidR="0010505D" w:rsidRPr="00697728" w:rsidRDefault="0010505D" w:rsidP="00697728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и преемственность традиций циркового искусства в деятельности любительских коллективов Тверской области.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- любительские цирковые коллективы и отдельные исполнители, независимо от ведомственной принадлежности</w:t>
      </w:r>
      <w:r w:rsidR="00530061">
        <w:rPr>
          <w:rFonts w:ascii="Times New Roman" w:hAnsi="Times New Roman" w:cs="Times New Roman"/>
          <w:sz w:val="28"/>
          <w:szCs w:val="28"/>
        </w:rPr>
        <w:t xml:space="preserve"> и возраста участников</w:t>
      </w:r>
      <w:r>
        <w:rPr>
          <w:rFonts w:ascii="Times New Roman" w:hAnsi="Times New Roman" w:cs="Times New Roman"/>
          <w:sz w:val="28"/>
          <w:szCs w:val="28"/>
        </w:rPr>
        <w:t>. Участие коллективов носящих звание «народный (образцовый) самодеятельный коллектив» обязательно.</w:t>
      </w:r>
    </w:p>
    <w:p w:rsidR="00EC547F" w:rsidRPr="00EC547F" w:rsidRDefault="0010505D" w:rsidP="00EC547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проводится 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2-х дней – </w:t>
      </w:r>
      <w:r w:rsidR="00697728">
        <w:rPr>
          <w:rFonts w:ascii="Times New Roman" w:hAnsi="Times New Roman" w:cs="Times New Roman"/>
          <w:b/>
          <w:sz w:val="28"/>
          <w:szCs w:val="28"/>
        </w:rPr>
        <w:t>21-22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728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2015 г. </w:t>
      </w:r>
      <w:r w:rsidR="00697728">
        <w:rPr>
          <w:rFonts w:ascii="Times New Roman" w:hAnsi="Times New Roman" w:cs="Times New Roman"/>
          <w:b/>
          <w:sz w:val="28"/>
          <w:szCs w:val="28"/>
        </w:rPr>
        <w:t>в Конаково</w:t>
      </w:r>
      <w:r w:rsidR="00997FE5">
        <w:rPr>
          <w:rFonts w:ascii="Times New Roman" w:hAnsi="Times New Roman" w:cs="Times New Roman"/>
          <w:b/>
          <w:sz w:val="28"/>
          <w:szCs w:val="28"/>
        </w:rPr>
        <w:t>, в Городском Дворце культуры им. Воровского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в обязательном порядке представляют следующие материалы: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-заявку на участие (приложение 1);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-видеозапись программы или отдельных номеров до 1</w:t>
      </w:r>
      <w:r w:rsidR="00530061">
        <w:rPr>
          <w:rFonts w:ascii="Times New Roman" w:hAnsi="Times New Roman" w:cs="Times New Roman"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(программа не должна превышать 20 мин., а отдельный цирковой номер 5-6 мин.);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-технические паспорта на аппаратуру воздушных номеров;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-программу выступления коллектива (указать хронометраж каждого номера);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-фонограмму на электронных носителях, которая может использоваться на профессиональной аппаратуре во время циркового спектакля;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-световую партитуру в письменном виде;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-иметь приказ направляющей организации за подписью руководителя и печатью учреждения о возложении ответственности за здоровье и безопасность детей;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-список коллектива, заверенный руководителем учреждения культуры в количестве 3-х экземпляров с учётом сопровождающих лиц;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-иметь свидетельства о рождении или паспорта детей и сопровождающих лиц (для проживания);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-справку-отчёт о работе коллектива за 2014-2015 гг.</w:t>
      </w:r>
    </w:p>
    <w:p w:rsidR="00CC34E5" w:rsidRDefault="00CC34E5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-расписку от родителей</w:t>
      </w:r>
    </w:p>
    <w:p w:rsidR="00697728" w:rsidRPr="00DE6B48" w:rsidRDefault="00697728" w:rsidP="00DE6B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Pr="00697728" w:rsidRDefault="0010505D" w:rsidP="00697728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фестиваля  формируется из ведущих деятелей циркового искусства.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оценивает: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-профессионализм исполнителей;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образа;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-сложность трюкового репертуара;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-современность оформления реквизита;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-стилистику грима, причёски и костюма исполнителей;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и пластический рисунок номера;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-открытие «новых жанров» и сохранение исчезающих: воздушный бамбук, воздушная рамка, ручной вольтаж, икарийские игры.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присваивает следующие звания коллективам и исполнителям: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-Гран-при </w:t>
      </w:r>
      <w:proofErr w:type="gramStart"/>
      <w:r w:rsidR="00CC34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коллективу</w:t>
      </w:r>
      <w:r w:rsidR="00CC34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-Гран-при </w:t>
      </w:r>
      <w:r w:rsidR="00CC34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отдельному исполнителю</w:t>
      </w:r>
      <w:r w:rsidR="00CC34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-Лауреат (коллектив);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-Лауреат (от</w:t>
      </w:r>
      <w:r w:rsidR="00CC34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ельный исполнитель);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(коллектив и отдельный исполнитель);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дипломы участника фестиваля и специальные призы </w:t>
      </w:r>
      <w:r w:rsidR="00CC34E5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командировочных расходов - за счёт направляющей стороны.</w:t>
      </w:r>
    </w:p>
    <w:p w:rsidR="0010505D" w:rsidRPr="00697728" w:rsidRDefault="0010505D" w:rsidP="00697728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работы жюри, режиссёрско-постановочной группы, оплата призового фонда, расходов по рекламе, художественно - постановочным работам производится - за счёт сред</w:t>
      </w:r>
      <w:r w:rsidR="00697728">
        <w:rPr>
          <w:rFonts w:ascii="Times New Roman" w:hAnsi="Times New Roman" w:cs="Times New Roman"/>
          <w:sz w:val="28"/>
          <w:szCs w:val="28"/>
        </w:rPr>
        <w:t>ств учредителей и организаторов.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Творческие заявки, текстовую программу выступления, видеозапись программы  и список коллектива с учётом сопровождающих лиц направлять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530061">
        <w:rPr>
          <w:rFonts w:ascii="Times New Roman" w:hAnsi="Times New Roman" w:cs="Times New Roman"/>
          <w:b/>
          <w:sz w:val="28"/>
          <w:szCs w:val="28"/>
          <w:u w:val="single"/>
        </w:rPr>
        <w:t>5 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170100, г. Тверь. Ул. Советская, 42  ТОДНТ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тел./факс 8(4822)35-75-34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 Владимир Леонидович- заведующий сектором театрального и эстрадно-циркового искусства- 89157204210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dnt@rambler.ru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www.odnttver.ru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0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10505D" w:rsidRDefault="0010505D" w:rsidP="0010505D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любительского цирка</w:t>
      </w:r>
    </w:p>
    <w:p w:rsidR="0010505D" w:rsidRDefault="0010505D" w:rsidP="0010505D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(город)___________________________________________________</w:t>
      </w: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коллектива_____________________________________________</w:t>
      </w: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 направляющей организации _______________________________________________________________</w:t>
      </w:r>
    </w:p>
    <w:p w:rsidR="0010505D" w:rsidRDefault="0010505D" w:rsidP="001050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</w:t>
      </w:r>
    </w:p>
    <w:p w:rsidR="0010505D" w:rsidRDefault="0010505D" w:rsidP="001050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руководителя______________________________________________</w:t>
      </w: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телефон__________________________________________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зав. отделом культуры</w:t>
      </w:r>
    </w:p>
    <w:p w:rsidR="0010505D" w:rsidRDefault="0010505D" w:rsidP="0010505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(отпечатанная)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45"/>
        <w:gridCol w:w="2691"/>
        <w:gridCol w:w="2727"/>
        <w:gridCol w:w="2721"/>
      </w:tblGrid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-11" w:right="462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и название номера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исполнителя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Реквизит, техническое обеспечение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в гостиницу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10"/>
        <w:gridCol w:w="6374"/>
      </w:tblGrid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или свидетельство о рождении</w:t>
            </w:r>
          </w:p>
        </w:tc>
      </w:tr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печатью.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spacing w:after="0"/>
        <w:rPr>
          <w:rFonts w:ascii="Times New Roman" w:hAnsi="Times New Roman" w:cs="Times New Roman"/>
          <w:sz w:val="20"/>
          <w:szCs w:val="20"/>
        </w:rPr>
        <w:sectPr w:rsidR="0010505D">
          <w:pgSz w:w="11906" w:h="16838"/>
          <w:pgMar w:top="1134" w:right="850" w:bottom="1134" w:left="568" w:header="708" w:footer="708" w:gutter="0"/>
          <w:cols w:space="720"/>
        </w:sectPr>
      </w:pPr>
    </w:p>
    <w:p w:rsidR="00121710" w:rsidRDefault="00121710" w:rsidP="00530061"/>
    <w:sectPr w:rsidR="00121710" w:rsidSect="0012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2B5"/>
    <w:multiLevelType w:val="hybridMultilevel"/>
    <w:tmpl w:val="C9A0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D"/>
    <w:rsid w:val="0010505D"/>
    <w:rsid w:val="00121710"/>
    <w:rsid w:val="001746C4"/>
    <w:rsid w:val="0045533F"/>
    <w:rsid w:val="00530061"/>
    <w:rsid w:val="00697728"/>
    <w:rsid w:val="008709D6"/>
    <w:rsid w:val="00997FE5"/>
    <w:rsid w:val="00CC34E5"/>
    <w:rsid w:val="00DE6B48"/>
    <w:rsid w:val="00E03A67"/>
    <w:rsid w:val="00EC547F"/>
    <w:rsid w:val="00F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5D"/>
    <w:pPr>
      <w:ind w:left="720"/>
      <w:contextualSpacing/>
    </w:pPr>
  </w:style>
  <w:style w:type="table" w:styleId="a4">
    <w:name w:val="Table Grid"/>
    <w:basedOn w:val="a1"/>
    <w:uiPriority w:val="59"/>
    <w:rsid w:val="00105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5D"/>
    <w:pPr>
      <w:ind w:left="720"/>
      <w:contextualSpacing/>
    </w:pPr>
  </w:style>
  <w:style w:type="table" w:styleId="a4">
    <w:name w:val="Table Grid"/>
    <w:basedOn w:val="a1"/>
    <w:uiPriority w:val="59"/>
    <w:rsid w:val="00105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AlexandrovaS</cp:lastModifiedBy>
  <cp:revision>2</cp:revision>
  <cp:lastPrinted>2015-01-15T08:29:00Z</cp:lastPrinted>
  <dcterms:created xsi:type="dcterms:W3CDTF">2022-07-25T11:54:00Z</dcterms:created>
  <dcterms:modified xsi:type="dcterms:W3CDTF">2022-07-25T11:54:00Z</dcterms:modified>
</cp:coreProperties>
</file>