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D0" w:rsidRDefault="00116FD0" w:rsidP="00116FD0">
      <w:pPr>
        <w:jc w:val="right"/>
        <w:rPr>
          <w:b/>
          <w:sz w:val="28"/>
          <w:szCs w:val="28"/>
        </w:rPr>
      </w:pPr>
    </w:p>
    <w:p w:rsidR="00116FD0" w:rsidRPr="00F112E3" w:rsidRDefault="00116FD0" w:rsidP="00116FD0">
      <w:pPr>
        <w:jc w:val="right"/>
        <w:rPr>
          <w:b/>
          <w:sz w:val="28"/>
          <w:szCs w:val="28"/>
        </w:rPr>
      </w:pPr>
      <w:r w:rsidRPr="00F112E3">
        <w:rPr>
          <w:b/>
          <w:sz w:val="28"/>
          <w:szCs w:val="28"/>
        </w:rPr>
        <w:t>УТВЕРЖДАЮ</w:t>
      </w:r>
    </w:p>
    <w:p w:rsidR="00116FD0" w:rsidRDefault="00116FD0" w:rsidP="00116F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16FD0" w:rsidRDefault="00116FD0" w:rsidP="00116F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делам культуры</w:t>
      </w:r>
    </w:p>
    <w:p w:rsidR="00116FD0" w:rsidRDefault="00116FD0" w:rsidP="00116FD0">
      <w:pPr>
        <w:jc w:val="right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116FD0" w:rsidRDefault="00116FD0" w:rsidP="00116FD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___________Е.В. Шевченко</w:t>
      </w:r>
    </w:p>
    <w:p w:rsidR="00116FD0" w:rsidRDefault="00116FD0" w:rsidP="00116F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«___»_____________2015 г.</w:t>
      </w:r>
    </w:p>
    <w:p w:rsidR="00116FD0" w:rsidRDefault="00116FD0" w:rsidP="00116FD0">
      <w:pPr>
        <w:jc w:val="right"/>
        <w:rPr>
          <w:b/>
          <w:sz w:val="28"/>
          <w:szCs w:val="28"/>
        </w:rPr>
      </w:pPr>
    </w:p>
    <w:p w:rsidR="00116FD0" w:rsidRDefault="00116FD0" w:rsidP="00116FD0">
      <w:pPr>
        <w:jc w:val="center"/>
        <w:rPr>
          <w:b/>
          <w:sz w:val="28"/>
          <w:szCs w:val="28"/>
        </w:rPr>
      </w:pPr>
    </w:p>
    <w:p w:rsidR="00116FD0" w:rsidRDefault="00116FD0" w:rsidP="00116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16FD0" w:rsidRDefault="00116FD0" w:rsidP="00116F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  <w:lang w:val="en-US"/>
        </w:rPr>
        <w:t>XX</w:t>
      </w:r>
      <w:r>
        <w:rPr>
          <w:b/>
          <w:i/>
          <w:sz w:val="28"/>
          <w:szCs w:val="28"/>
        </w:rPr>
        <w:t xml:space="preserve"> межрегиональном фольклорном празднике</w:t>
      </w:r>
    </w:p>
    <w:p w:rsidR="00116FD0" w:rsidRDefault="00116FD0" w:rsidP="00116F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«ТРОИЦКИЕ ГУЛЯНИЯ»</w:t>
      </w:r>
    </w:p>
    <w:p w:rsidR="00116FD0" w:rsidRDefault="00116FD0" w:rsidP="00116FD0">
      <w:pPr>
        <w:jc w:val="center"/>
        <w:rPr>
          <w:b/>
          <w:sz w:val="26"/>
          <w:u w:val="single"/>
        </w:rPr>
      </w:pPr>
    </w:p>
    <w:p w:rsidR="00116FD0" w:rsidRPr="00614BA1" w:rsidRDefault="00116FD0" w:rsidP="00116FD0">
      <w:pPr>
        <w:ind w:firstLine="705"/>
        <w:jc w:val="both"/>
        <w:rPr>
          <w:b/>
          <w:bCs/>
          <w:i/>
          <w:iCs/>
          <w:sz w:val="28"/>
          <w:szCs w:val="28"/>
        </w:rPr>
      </w:pPr>
      <w:r w:rsidRPr="00614BA1">
        <w:rPr>
          <w:sz w:val="28"/>
          <w:szCs w:val="28"/>
          <w:lang w:val="en-US"/>
        </w:rPr>
        <w:t>XX</w:t>
      </w:r>
      <w:r w:rsidRPr="00614BA1">
        <w:rPr>
          <w:sz w:val="28"/>
          <w:szCs w:val="28"/>
        </w:rPr>
        <w:t xml:space="preserve"> межрегиональный фольклорный праздник «Троицкие гуляния» проводится </w:t>
      </w:r>
      <w:r w:rsidRPr="00614BA1">
        <w:rPr>
          <w:b/>
          <w:bCs/>
          <w:i/>
          <w:iCs/>
          <w:sz w:val="28"/>
          <w:szCs w:val="28"/>
        </w:rPr>
        <w:t xml:space="preserve">13 июня 2015 г. в д. </w:t>
      </w:r>
      <w:proofErr w:type="spellStart"/>
      <w:r w:rsidRPr="00614BA1">
        <w:rPr>
          <w:b/>
          <w:bCs/>
          <w:i/>
          <w:iCs/>
          <w:sz w:val="28"/>
          <w:szCs w:val="28"/>
        </w:rPr>
        <w:t>Василево</w:t>
      </w:r>
      <w:proofErr w:type="spellEnd"/>
      <w:r w:rsidRPr="00614BA1">
        <w:rPr>
          <w:b/>
          <w:bCs/>
          <w:i/>
          <w:iCs/>
          <w:sz w:val="28"/>
          <w:szCs w:val="28"/>
        </w:rPr>
        <w:t xml:space="preserve"> Торжокского района  Тверской области в архитектурно-этнографическом музее под открытым небом «</w:t>
      </w:r>
      <w:proofErr w:type="spellStart"/>
      <w:r w:rsidRPr="00614BA1">
        <w:rPr>
          <w:b/>
          <w:bCs/>
          <w:i/>
          <w:iCs/>
          <w:sz w:val="28"/>
          <w:szCs w:val="28"/>
        </w:rPr>
        <w:t>Василево</w:t>
      </w:r>
      <w:proofErr w:type="spellEnd"/>
      <w:r w:rsidRPr="00614BA1">
        <w:rPr>
          <w:b/>
          <w:bCs/>
          <w:i/>
          <w:iCs/>
          <w:sz w:val="28"/>
          <w:szCs w:val="28"/>
        </w:rPr>
        <w:t>».</w:t>
      </w:r>
    </w:p>
    <w:p w:rsidR="00116FD0" w:rsidRPr="00614BA1" w:rsidRDefault="00116FD0" w:rsidP="00116FD0">
      <w:pPr>
        <w:ind w:firstLine="705"/>
        <w:jc w:val="both"/>
        <w:rPr>
          <w:b/>
          <w:bCs/>
          <w:i/>
          <w:iCs/>
          <w:sz w:val="28"/>
          <w:szCs w:val="28"/>
        </w:rPr>
      </w:pPr>
      <w:r w:rsidRPr="00614BA1">
        <w:rPr>
          <w:b/>
          <w:bCs/>
          <w:i/>
          <w:iCs/>
          <w:sz w:val="28"/>
          <w:szCs w:val="28"/>
        </w:rPr>
        <w:t xml:space="preserve"> </w:t>
      </w:r>
    </w:p>
    <w:p w:rsidR="00116FD0" w:rsidRPr="00614BA1" w:rsidRDefault="00116FD0" w:rsidP="00116FD0">
      <w:pPr>
        <w:pStyle w:val="1"/>
        <w:rPr>
          <w:i/>
          <w:sz w:val="28"/>
          <w:szCs w:val="28"/>
          <w:u w:val="none"/>
        </w:rPr>
      </w:pPr>
      <w:r w:rsidRPr="00614BA1">
        <w:rPr>
          <w:i/>
          <w:sz w:val="28"/>
          <w:szCs w:val="28"/>
          <w:u w:val="none"/>
        </w:rPr>
        <w:t>Учредители праздника</w:t>
      </w:r>
    </w:p>
    <w:p w:rsidR="00116FD0" w:rsidRPr="00614BA1" w:rsidRDefault="00116FD0" w:rsidP="00116FD0">
      <w:pPr>
        <w:jc w:val="both"/>
        <w:rPr>
          <w:i/>
          <w:sz w:val="28"/>
          <w:szCs w:val="28"/>
        </w:rPr>
      </w:pPr>
      <w:r w:rsidRPr="00614BA1">
        <w:rPr>
          <w:i/>
          <w:sz w:val="28"/>
          <w:szCs w:val="28"/>
        </w:rPr>
        <w:tab/>
      </w:r>
    </w:p>
    <w:p w:rsidR="00116FD0" w:rsidRPr="00614BA1" w:rsidRDefault="00116FD0" w:rsidP="00116FD0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Правительство Тверской области</w:t>
      </w:r>
    </w:p>
    <w:p w:rsidR="00116FD0" w:rsidRPr="00614BA1" w:rsidRDefault="00116FD0" w:rsidP="00116FD0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Комитет по делам культуры Тверской области</w:t>
      </w:r>
    </w:p>
    <w:p w:rsidR="00116FD0" w:rsidRPr="00614BA1" w:rsidRDefault="00116FD0" w:rsidP="00116FD0">
      <w:pPr>
        <w:jc w:val="both"/>
        <w:rPr>
          <w:sz w:val="28"/>
          <w:szCs w:val="28"/>
        </w:rPr>
      </w:pPr>
    </w:p>
    <w:p w:rsidR="00116FD0" w:rsidRPr="00614BA1" w:rsidRDefault="00116FD0" w:rsidP="00116FD0">
      <w:pPr>
        <w:pStyle w:val="1"/>
        <w:rPr>
          <w:i/>
          <w:sz w:val="28"/>
          <w:szCs w:val="28"/>
          <w:u w:val="none"/>
        </w:rPr>
      </w:pPr>
      <w:r w:rsidRPr="00614BA1">
        <w:rPr>
          <w:i/>
          <w:sz w:val="28"/>
          <w:szCs w:val="28"/>
          <w:u w:val="none"/>
        </w:rPr>
        <w:t>Организаторы праздника</w:t>
      </w:r>
    </w:p>
    <w:p w:rsidR="00116FD0" w:rsidRPr="00614BA1" w:rsidRDefault="00116FD0" w:rsidP="00116FD0">
      <w:pPr>
        <w:rPr>
          <w:sz w:val="28"/>
          <w:szCs w:val="28"/>
        </w:rPr>
      </w:pPr>
    </w:p>
    <w:p w:rsidR="00116FD0" w:rsidRPr="00614BA1" w:rsidRDefault="00116FD0" w:rsidP="00116FD0">
      <w:pPr>
        <w:ind w:firstLine="720"/>
        <w:jc w:val="both"/>
        <w:rPr>
          <w:sz w:val="28"/>
          <w:szCs w:val="28"/>
        </w:rPr>
      </w:pPr>
      <w:r w:rsidRPr="00614BA1">
        <w:rPr>
          <w:sz w:val="28"/>
          <w:szCs w:val="28"/>
        </w:rPr>
        <w:t>Администрация муниципального образования «</w:t>
      </w:r>
      <w:proofErr w:type="spellStart"/>
      <w:r w:rsidRPr="00614BA1">
        <w:rPr>
          <w:sz w:val="28"/>
          <w:szCs w:val="28"/>
        </w:rPr>
        <w:t>Торжокский</w:t>
      </w:r>
      <w:proofErr w:type="spellEnd"/>
      <w:r w:rsidRPr="00614BA1">
        <w:rPr>
          <w:sz w:val="28"/>
          <w:szCs w:val="28"/>
        </w:rPr>
        <w:t xml:space="preserve"> район»</w:t>
      </w:r>
      <w:r w:rsidRPr="00614BA1">
        <w:rPr>
          <w:sz w:val="28"/>
          <w:szCs w:val="28"/>
        </w:rPr>
        <w:tab/>
      </w:r>
    </w:p>
    <w:p w:rsidR="00116FD0" w:rsidRPr="00614BA1" w:rsidRDefault="00116FD0" w:rsidP="00116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4BA1">
        <w:rPr>
          <w:sz w:val="28"/>
          <w:szCs w:val="28"/>
        </w:rPr>
        <w:t>Администрация муниципального образования «Город Торжок»</w:t>
      </w:r>
    </w:p>
    <w:p w:rsidR="00116FD0" w:rsidRPr="00614BA1" w:rsidRDefault="00116FD0" w:rsidP="00116FD0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ГБУК «Тверской областной Дом народного творчества»</w:t>
      </w:r>
    </w:p>
    <w:p w:rsidR="00116FD0" w:rsidRPr="00614BA1" w:rsidRDefault="00116FD0" w:rsidP="00116FD0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ГБУК «Тверской государственный объединенный музей»</w:t>
      </w:r>
    </w:p>
    <w:p w:rsidR="00116FD0" w:rsidRPr="00614BA1" w:rsidRDefault="00116FD0" w:rsidP="00116FD0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ГБУК  «Тверской областной Дворец культуры «Пролетарка»</w:t>
      </w:r>
      <w:r>
        <w:rPr>
          <w:sz w:val="28"/>
          <w:szCs w:val="28"/>
        </w:rPr>
        <w:t>»</w:t>
      </w:r>
    </w:p>
    <w:p w:rsidR="00116FD0" w:rsidRPr="00614BA1" w:rsidRDefault="00116FD0" w:rsidP="00116FD0">
      <w:pPr>
        <w:pStyle w:val="1"/>
        <w:rPr>
          <w:i/>
          <w:sz w:val="28"/>
          <w:szCs w:val="28"/>
          <w:u w:val="none"/>
        </w:rPr>
      </w:pPr>
    </w:p>
    <w:p w:rsidR="00116FD0" w:rsidRPr="00614BA1" w:rsidRDefault="00116FD0" w:rsidP="00116FD0">
      <w:pPr>
        <w:pStyle w:val="1"/>
        <w:rPr>
          <w:i/>
          <w:sz w:val="28"/>
          <w:szCs w:val="28"/>
          <w:u w:val="none"/>
        </w:rPr>
      </w:pPr>
      <w:r w:rsidRPr="00614BA1">
        <w:rPr>
          <w:i/>
          <w:sz w:val="28"/>
          <w:szCs w:val="28"/>
          <w:u w:val="none"/>
        </w:rPr>
        <w:t>Цели праздника</w:t>
      </w:r>
    </w:p>
    <w:p w:rsidR="00116FD0" w:rsidRPr="00614BA1" w:rsidRDefault="00116FD0" w:rsidP="00116FD0">
      <w:pPr>
        <w:rPr>
          <w:sz w:val="28"/>
          <w:szCs w:val="28"/>
        </w:rPr>
      </w:pPr>
    </w:p>
    <w:p w:rsidR="00116FD0" w:rsidRPr="00614BA1" w:rsidRDefault="00116FD0" w:rsidP="00116FD0">
      <w:pPr>
        <w:ind w:left="15" w:firstLine="690"/>
        <w:jc w:val="both"/>
        <w:rPr>
          <w:sz w:val="28"/>
          <w:szCs w:val="28"/>
        </w:rPr>
      </w:pPr>
      <w:r w:rsidRPr="00614BA1">
        <w:rPr>
          <w:sz w:val="28"/>
          <w:szCs w:val="28"/>
        </w:rPr>
        <w:t>Сохранение, развитие и популяризация народного творчества и традиционной народной  культуры Тверского края.</w:t>
      </w:r>
    </w:p>
    <w:p w:rsidR="00116FD0" w:rsidRPr="00614BA1" w:rsidRDefault="00116FD0" w:rsidP="00116FD0">
      <w:pPr>
        <w:ind w:left="15" w:firstLine="690"/>
        <w:jc w:val="both"/>
        <w:rPr>
          <w:sz w:val="28"/>
          <w:szCs w:val="28"/>
        </w:rPr>
      </w:pPr>
      <w:r w:rsidRPr="00614BA1">
        <w:rPr>
          <w:sz w:val="28"/>
          <w:szCs w:val="28"/>
        </w:rPr>
        <w:t>Воспитание патриотизма, толерантности, формирование культуры общения на основе постижения народных традиций и обычаев.</w:t>
      </w:r>
    </w:p>
    <w:p w:rsidR="00116FD0" w:rsidRPr="00614BA1" w:rsidRDefault="00116FD0" w:rsidP="00116FD0">
      <w:pPr>
        <w:ind w:left="15" w:firstLine="690"/>
        <w:jc w:val="both"/>
        <w:rPr>
          <w:sz w:val="28"/>
          <w:szCs w:val="28"/>
        </w:rPr>
      </w:pPr>
      <w:r w:rsidRPr="00614BA1">
        <w:rPr>
          <w:sz w:val="28"/>
          <w:szCs w:val="28"/>
        </w:rPr>
        <w:t>Укрепление межрегионального культурного сотрудничества.</w:t>
      </w:r>
    </w:p>
    <w:p w:rsidR="00116FD0" w:rsidRPr="00614BA1" w:rsidRDefault="00116FD0" w:rsidP="00116FD0">
      <w:pPr>
        <w:ind w:left="720"/>
        <w:rPr>
          <w:sz w:val="28"/>
          <w:szCs w:val="28"/>
        </w:rPr>
      </w:pPr>
    </w:p>
    <w:p w:rsidR="00116FD0" w:rsidRPr="00614BA1" w:rsidRDefault="00116FD0" w:rsidP="00116FD0">
      <w:pPr>
        <w:jc w:val="center"/>
        <w:rPr>
          <w:b/>
          <w:i/>
          <w:sz w:val="28"/>
          <w:szCs w:val="28"/>
        </w:rPr>
      </w:pPr>
      <w:r w:rsidRPr="00614BA1">
        <w:rPr>
          <w:b/>
          <w:i/>
          <w:sz w:val="28"/>
          <w:szCs w:val="28"/>
        </w:rPr>
        <w:t>Участники праздника</w:t>
      </w:r>
    </w:p>
    <w:p w:rsidR="00116FD0" w:rsidRPr="00614BA1" w:rsidRDefault="00116FD0" w:rsidP="00116FD0">
      <w:pPr>
        <w:jc w:val="center"/>
        <w:rPr>
          <w:b/>
          <w:sz w:val="28"/>
          <w:szCs w:val="28"/>
          <w:u w:val="single"/>
        </w:rPr>
      </w:pPr>
    </w:p>
    <w:p w:rsidR="00116FD0" w:rsidRPr="00614BA1" w:rsidRDefault="00116FD0" w:rsidP="00116FD0">
      <w:pPr>
        <w:pStyle w:val="a4"/>
        <w:rPr>
          <w:sz w:val="28"/>
          <w:szCs w:val="28"/>
        </w:rPr>
      </w:pPr>
      <w:r w:rsidRPr="00614BA1">
        <w:rPr>
          <w:sz w:val="28"/>
          <w:szCs w:val="28"/>
        </w:rPr>
        <w:t xml:space="preserve">           В фольклорном празднике принимают участие  коллективы самодеятельного народного творчества: народно-певческие, фольклорные, хореографические; солисты-частушечники и исполнители на народных инструментах; кукольные театры, цирковые студии;  военно-патриотические </w:t>
      </w:r>
      <w:r w:rsidRPr="00614BA1">
        <w:rPr>
          <w:sz w:val="28"/>
          <w:szCs w:val="28"/>
        </w:rPr>
        <w:lastRenderedPageBreak/>
        <w:t>клубы, историко-этнографические общественны</w:t>
      </w:r>
      <w:r>
        <w:rPr>
          <w:sz w:val="28"/>
          <w:szCs w:val="28"/>
        </w:rPr>
        <w:t>е организации, независимо от ведомственной принадлежности.</w:t>
      </w:r>
    </w:p>
    <w:p w:rsidR="00116FD0" w:rsidRPr="00614BA1" w:rsidRDefault="00116FD0" w:rsidP="00116FD0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 xml:space="preserve"> </w:t>
      </w:r>
      <w:r w:rsidRPr="00614BA1">
        <w:rPr>
          <w:sz w:val="28"/>
          <w:szCs w:val="28"/>
        </w:rPr>
        <w:tab/>
        <w:t>В выставке-ярмарке народных ремёсел принимают участие мастера декоративно-прикладного творчества муниципальных образований  Тверской области,  регионов Российской Федерации.</w:t>
      </w:r>
    </w:p>
    <w:p w:rsidR="00116FD0" w:rsidRPr="00614BA1" w:rsidRDefault="00116FD0" w:rsidP="00116FD0">
      <w:pPr>
        <w:ind w:firstLine="720"/>
        <w:jc w:val="both"/>
        <w:rPr>
          <w:sz w:val="28"/>
          <w:szCs w:val="28"/>
        </w:rPr>
      </w:pPr>
      <w:r w:rsidRPr="00614BA1">
        <w:rPr>
          <w:sz w:val="28"/>
          <w:szCs w:val="28"/>
        </w:rPr>
        <w:t>Участие художественных коллективов Тверской области, носящих звание «народный (образцовый) коллектив», обязательно.</w:t>
      </w:r>
    </w:p>
    <w:p w:rsidR="00116FD0" w:rsidRPr="00614BA1" w:rsidRDefault="00116FD0" w:rsidP="00116FD0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Возраст участников коллективов не ограничен.</w:t>
      </w:r>
    </w:p>
    <w:p w:rsidR="00116FD0" w:rsidRPr="00614BA1" w:rsidRDefault="00116FD0" w:rsidP="00116FD0">
      <w:pPr>
        <w:jc w:val="center"/>
        <w:rPr>
          <w:b/>
          <w:i/>
          <w:sz w:val="28"/>
          <w:szCs w:val="28"/>
        </w:rPr>
      </w:pPr>
    </w:p>
    <w:p w:rsidR="00116FD0" w:rsidRPr="00614BA1" w:rsidRDefault="00116FD0" w:rsidP="00116FD0">
      <w:pPr>
        <w:jc w:val="center"/>
        <w:rPr>
          <w:b/>
          <w:i/>
          <w:sz w:val="28"/>
          <w:szCs w:val="28"/>
        </w:rPr>
      </w:pPr>
      <w:r w:rsidRPr="00614BA1">
        <w:rPr>
          <w:b/>
          <w:i/>
          <w:sz w:val="28"/>
          <w:szCs w:val="28"/>
        </w:rPr>
        <w:t>Порядок проведения праздника</w:t>
      </w:r>
    </w:p>
    <w:p w:rsidR="00116FD0" w:rsidRPr="00614BA1" w:rsidRDefault="00116FD0" w:rsidP="00116FD0">
      <w:pPr>
        <w:jc w:val="center"/>
        <w:rPr>
          <w:b/>
          <w:sz w:val="28"/>
          <w:szCs w:val="28"/>
          <w:u w:val="single"/>
        </w:rPr>
      </w:pPr>
    </w:p>
    <w:p w:rsidR="00116FD0" w:rsidRPr="00614BA1" w:rsidRDefault="00116FD0" w:rsidP="00116FD0">
      <w:pPr>
        <w:ind w:firstLine="720"/>
        <w:jc w:val="both"/>
        <w:rPr>
          <w:sz w:val="28"/>
          <w:szCs w:val="28"/>
        </w:rPr>
      </w:pPr>
      <w:proofErr w:type="gramStart"/>
      <w:r w:rsidRPr="00614BA1">
        <w:rPr>
          <w:sz w:val="28"/>
          <w:szCs w:val="28"/>
        </w:rPr>
        <w:t xml:space="preserve">Коллективы представляют на </w:t>
      </w:r>
      <w:r w:rsidRPr="00614BA1">
        <w:rPr>
          <w:sz w:val="28"/>
          <w:szCs w:val="28"/>
          <w:lang w:val="en-US"/>
        </w:rPr>
        <w:t>XX</w:t>
      </w:r>
      <w:r w:rsidRPr="00614BA1">
        <w:rPr>
          <w:sz w:val="28"/>
          <w:szCs w:val="28"/>
        </w:rPr>
        <w:t xml:space="preserve"> межрегиональный фольклорный праздник «Троицкие гуляния»:  народно-певческие, инструментальные, хореографические программы; игры,  обряды, народную драму; кукольные, цирковые представления; традиционные виды боевых искусств.</w:t>
      </w:r>
      <w:proofErr w:type="gramEnd"/>
      <w:r w:rsidRPr="00614BA1">
        <w:rPr>
          <w:sz w:val="28"/>
          <w:szCs w:val="28"/>
        </w:rPr>
        <w:t xml:space="preserve"> Мастера народных художественных ремёсел демонстрируют свои изделия и процесс их изготовления.</w:t>
      </w:r>
    </w:p>
    <w:p w:rsidR="00116FD0" w:rsidRPr="00614BA1" w:rsidRDefault="00116FD0" w:rsidP="00116FD0">
      <w:pPr>
        <w:rPr>
          <w:b/>
          <w:bCs/>
          <w:i/>
          <w:iCs/>
          <w:sz w:val="28"/>
          <w:szCs w:val="28"/>
        </w:rPr>
      </w:pPr>
      <w:r w:rsidRPr="00614BA1">
        <w:rPr>
          <w:sz w:val="28"/>
          <w:szCs w:val="28"/>
        </w:rPr>
        <w:tab/>
      </w:r>
      <w:r w:rsidRPr="00614BA1">
        <w:rPr>
          <w:b/>
          <w:bCs/>
          <w:i/>
          <w:iCs/>
          <w:sz w:val="28"/>
          <w:szCs w:val="28"/>
        </w:rPr>
        <w:t>Продолжительность выступления любительских коллективов от 10 до 20 минут.</w:t>
      </w:r>
    </w:p>
    <w:p w:rsidR="00116FD0" w:rsidRPr="00614BA1" w:rsidRDefault="00116FD0" w:rsidP="00116FD0">
      <w:pPr>
        <w:ind w:firstLine="705"/>
        <w:jc w:val="both"/>
        <w:rPr>
          <w:sz w:val="28"/>
          <w:szCs w:val="28"/>
        </w:rPr>
      </w:pPr>
      <w:r w:rsidRPr="00614BA1">
        <w:rPr>
          <w:sz w:val="28"/>
          <w:szCs w:val="28"/>
        </w:rPr>
        <w:t xml:space="preserve">В срок </w:t>
      </w:r>
      <w:r w:rsidRPr="00614BA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20</w:t>
      </w:r>
      <w:r w:rsidRPr="00614BA1">
        <w:rPr>
          <w:b/>
          <w:sz w:val="28"/>
          <w:szCs w:val="28"/>
        </w:rPr>
        <w:t xml:space="preserve"> мая 2015г.</w:t>
      </w:r>
      <w:r w:rsidRPr="00614BA1">
        <w:rPr>
          <w:sz w:val="28"/>
          <w:szCs w:val="28"/>
        </w:rPr>
        <w:t xml:space="preserve"> направляющие организации представляют в оргкомитет ТОДНТ </w:t>
      </w:r>
      <w:r w:rsidRPr="00614BA1">
        <w:rPr>
          <w:b/>
          <w:sz w:val="28"/>
          <w:szCs w:val="28"/>
        </w:rPr>
        <w:t>заявку</w:t>
      </w:r>
      <w:r w:rsidRPr="00614BA1">
        <w:rPr>
          <w:sz w:val="28"/>
          <w:szCs w:val="28"/>
        </w:rPr>
        <w:t xml:space="preserve"> на участие в празднике (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 w:rsidRPr="00614BA1">
        <w:rPr>
          <w:sz w:val="28"/>
          <w:szCs w:val="28"/>
        </w:rPr>
        <w:t xml:space="preserve">) и </w:t>
      </w:r>
      <w:r w:rsidRPr="00614BA1">
        <w:rPr>
          <w:b/>
          <w:sz w:val="28"/>
          <w:szCs w:val="28"/>
        </w:rPr>
        <w:t>список участников, заверенный печатью.</w:t>
      </w:r>
    </w:p>
    <w:p w:rsidR="00116FD0" w:rsidRPr="00614BA1" w:rsidRDefault="00116FD0" w:rsidP="00116FD0">
      <w:p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</w:p>
    <w:p w:rsidR="00116FD0" w:rsidRPr="00614BA1" w:rsidRDefault="00116FD0" w:rsidP="00116FD0">
      <w:pPr>
        <w:jc w:val="center"/>
        <w:rPr>
          <w:b/>
          <w:i/>
          <w:sz w:val="28"/>
          <w:szCs w:val="28"/>
        </w:rPr>
      </w:pPr>
      <w:r w:rsidRPr="00614BA1">
        <w:rPr>
          <w:b/>
          <w:i/>
          <w:sz w:val="28"/>
          <w:szCs w:val="28"/>
        </w:rPr>
        <w:t>Порядок финансирования</w:t>
      </w:r>
    </w:p>
    <w:p w:rsidR="00116FD0" w:rsidRPr="00614BA1" w:rsidRDefault="00116FD0" w:rsidP="00116FD0">
      <w:pPr>
        <w:jc w:val="center"/>
        <w:rPr>
          <w:b/>
          <w:i/>
          <w:sz w:val="28"/>
          <w:szCs w:val="28"/>
        </w:rPr>
      </w:pPr>
    </w:p>
    <w:p w:rsidR="00116FD0" w:rsidRPr="00614BA1" w:rsidRDefault="00116FD0" w:rsidP="00116FD0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Оплата командировочных расходов   за счет направляющей стороны.</w:t>
      </w:r>
    </w:p>
    <w:p w:rsidR="00116FD0" w:rsidRPr="00614BA1" w:rsidRDefault="00116FD0" w:rsidP="00116FD0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Расходы по организации праздника, питанию участников (детей до 14 лет) за счет учредителей и организаторов.</w:t>
      </w:r>
    </w:p>
    <w:p w:rsidR="00116FD0" w:rsidRDefault="00116FD0" w:rsidP="00116FD0">
      <w:pPr>
        <w:rPr>
          <w:sz w:val="26"/>
        </w:rPr>
      </w:pPr>
    </w:p>
    <w:p w:rsidR="00116FD0" w:rsidRPr="00614BA1" w:rsidRDefault="00116FD0" w:rsidP="00116FD0">
      <w:pPr>
        <w:ind w:left="709" w:firstLine="11"/>
        <w:rPr>
          <w:sz w:val="20"/>
        </w:rPr>
      </w:pPr>
      <w:r w:rsidRPr="00614BA1">
        <w:rPr>
          <w:sz w:val="20"/>
        </w:rPr>
        <w:t xml:space="preserve">                        Контактные телефоны:</w:t>
      </w:r>
      <w:r w:rsidRPr="00614BA1">
        <w:rPr>
          <w:sz w:val="20"/>
        </w:rPr>
        <w:tab/>
      </w:r>
    </w:p>
    <w:p w:rsidR="00116FD0" w:rsidRPr="00614BA1" w:rsidRDefault="00116FD0" w:rsidP="00116FD0">
      <w:pPr>
        <w:ind w:firstLine="708"/>
        <w:jc w:val="both"/>
        <w:rPr>
          <w:sz w:val="20"/>
        </w:rPr>
      </w:pPr>
      <w:r w:rsidRPr="00614BA1">
        <w:rPr>
          <w:sz w:val="20"/>
        </w:rPr>
        <w:t>1. Факс: (4822) 34-25-16;</w:t>
      </w:r>
      <w:r w:rsidRPr="00614BA1">
        <w:rPr>
          <w:sz w:val="20"/>
          <w:lang w:val="en-US"/>
        </w:rPr>
        <w:t>e</w:t>
      </w:r>
      <w:r w:rsidRPr="00614BA1">
        <w:rPr>
          <w:sz w:val="20"/>
        </w:rPr>
        <w:t>-</w:t>
      </w:r>
      <w:r w:rsidRPr="00614BA1">
        <w:rPr>
          <w:sz w:val="20"/>
          <w:lang w:val="en-US"/>
        </w:rPr>
        <w:t>mail</w:t>
      </w:r>
      <w:r w:rsidRPr="00614BA1">
        <w:rPr>
          <w:sz w:val="20"/>
        </w:rPr>
        <w:t>:</w:t>
      </w:r>
      <w:hyperlink r:id="rId4" w:history="1">
        <w:r w:rsidRPr="00614BA1">
          <w:rPr>
            <w:rStyle w:val="a3"/>
            <w:sz w:val="20"/>
          </w:rPr>
          <w:t>dnt-tv@rambler.ru</w:t>
        </w:r>
      </w:hyperlink>
      <w:r w:rsidRPr="00614BA1">
        <w:rPr>
          <w:sz w:val="20"/>
        </w:rPr>
        <w:t xml:space="preserve"> Тверской областной Дом народного творчества </w:t>
      </w:r>
    </w:p>
    <w:p w:rsidR="00116FD0" w:rsidRPr="00614BA1" w:rsidRDefault="00116FD0" w:rsidP="00116FD0">
      <w:pPr>
        <w:jc w:val="both"/>
        <w:rPr>
          <w:sz w:val="20"/>
        </w:rPr>
      </w:pPr>
      <w:r w:rsidRPr="00614BA1">
        <w:rPr>
          <w:sz w:val="20"/>
        </w:rPr>
        <w:t xml:space="preserve"> </w:t>
      </w:r>
      <w:r w:rsidRPr="00614BA1">
        <w:rPr>
          <w:sz w:val="20"/>
        </w:rPr>
        <w:tab/>
        <w:t xml:space="preserve">2. (4822) 34-56-82 </w:t>
      </w:r>
      <w:proofErr w:type="spellStart"/>
      <w:r w:rsidRPr="00614BA1">
        <w:rPr>
          <w:sz w:val="20"/>
        </w:rPr>
        <w:t>Ашевский</w:t>
      </w:r>
      <w:proofErr w:type="spellEnd"/>
      <w:r w:rsidRPr="00614BA1">
        <w:rPr>
          <w:sz w:val="20"/>
        </w:rPr>
        <w:t xml:space="preserve"> Андрей Сергеевич – зав. сектором фольклорного наследия (любительские коллективы)</w:t>
      </w:r>
    </w:p>
    <w:p w:rsidR="00116FD0" w:rsidRPr="00614BA1" w:rsidRDefault="00116FD0" w:rsidP="00116FD0">
      <w:pPr>
        <w:ind w:firstLine="708"/>
        <w:jc w:val="both"/>
        <w:rPr>
          <w:sz w:val="20"/>
        </w:rPr>
      </w:pPr>
      <w:r w:rsidRPr="00614BA1">
        <w:rPr>
          <w:sz w:val="20"/>
        </w:rPr>
        <w:t xml:space="preserve">3. (4822) 34-66-54 </w:t>
      </w:r>
      <w:r>
        <w:rPr>
          <w:sz w:val="20"/>
          <w:lang w:val="en-US"/>
        </w:rPr>
        <w:t>e</w:t>
      </w:r>
      <w:r w:rsidRPr="00637602"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</w:t>
      </w:r>
      <w:r w:rsidRPr="00637602">
        <w:rPr>
          <w:sz w:val="20"/>
        </w:rPr>
        <w:t xml:space="preserve"> </w:t>
      </w:r>
      <w:hyperlink r:id="rId5" w:history="1">
        <w:r w:rsidRPr="00810F6D">
          <w:rPr>
            <w:rStyle w:val="a3"/>
            <w:sz w:val="20"/>
            <w:lang w:val="en-US"/>
          </w:rPr>
          <w:t>museum</w:t>
        </w:r>
        <w:r w:rsidRPr="00810F6D">
          <w:rPr>
            <w:rStyle w:val="a3"/>
            <w:sz w:val="20"/>
          </w:rPr>
          <w:t>-</w:t>
        </w:r>
        <w:r w:rsidRPr="00810F6D">
          <w:rPr>
            <w:rStyle w:val="a3"/>
            <w:sz w:val="20"/>
            <w:lang w:val="en-US"/>
          </w:rPr>
          <w:t>chaika</w:t>
        </w:r>
        <w:r w:rsidRPr="00637602">
          <w:rPr>
            <w:rStyle w:val="a3"/>
            <w:sz w:val="20"/>
          </w:rPr>
          <w:t>@</w:t>
        </w:r>
        <w:r w:rsidRPr="00810F6D">
          <w:rPr>
            <w:rStyle w:val="a3"/>
            <w:sz w:val="20"/>
            <w:lang w:val="en-US"/>
          </w:rPr>
          <w:t>rambler</w:t>
        </w:r>
        <w:r w:rsidRPr="00637602">
          <w:rPr>
            <w:rStyle w:val="a3"/>
            <w:sz w:val="20"/>
          </w:rPr>
          <w:t>.</w:t>
        </w:r>
        <w:r w:rsidRPr="00810F6D">
          <w:rPr>
            <w:rStyle w:val="a3"/>
            <w:sz w:val="20"/>
            <w:lang w:val="en-US"/>
          </w:rPr>
          <w:t>ru</w:t>
        </w:r>
      </w:hyperlink>
      <w:r w:rsidRPr="00637602">
        <w:rPr>
          <w:sz w:val="20"/>
        </w:rPr>
        <w:t xml:space="preserve"> </w:t>
      </w:r>
      <w:proofErr w:type="spellStart"/>
      <w:r>
        <w:rPr>
          <w:sz w:val="20"/>
        </w:rPr>
        <w:t>Оразкулиев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Довлат</w:t>
      </w:r>
      <w:proofErr w:type="spellEnd"/>
      <w:r>
        <w:rPr>
          <w:sz w:val="20"/>
        </w:rPr>
        <w:t xml:space="preserve"> Муратович</w:t>
      </w:r>
      <w:r w:rsidRPr="00614BA1">
        <w:rPr>
          <w:sz w:val="20"/>
        </w:rPr>
        <w:t xml:space="preserve"> – заместитель директора по музейно-выставочной работе ТОДНТ (мастера декоративно-прикладного творчества) </w:t>
      </w:r>
    </w:p>
    <w:p w:rsidR="00116FD0" w:rsidRDefault="00116FD0" w:rsidP="00116FD0">
      <w:pPr>
        <w:ind w:left="1450"/>
        <w:jc w:val="both"/>
        <w:rPr>
          <w:b/>
          <w:sz w:val="26"/>
        </w:rPr>
      </w:pPr>
    </w:p>
    <w:p w:rsidR="00116FD0" w:rsidRDefault="00116FD0" w:rsidP="00116FD0">
      <w:r>
        <w:t xml:space="preserve">    </w:t>
      </w:r>
    </w:p>
    <w:p w:rsidR="00116FD0" w:rsidRDefault="00116FD0" w:rsidP="00116FD0"/>
    <w:p w:rsidR="00116FD0" w:rsidRDefault="00116FD0" w:rsidP="00116FD0"/>
    <w:p w:rsidR="00116FD0" w:rsidRDefault="00116FD0" w:rsidP="00116FD0"/>
    <w:p w:rsidR="00116FD0" w:rsidRDefault="00116FD0" w:rsidP="00116FD0"/>
    <w:p w:rsidR="00116FD0" w:rsidRDefault="00116FD0" w:rsidP="00116FD0"/>
    <w:p w:rsidR="00116FD0" w:rsidRDefault="00116FD0" w:rsidP="00116FD0"/>
    <w:p w:rsidR="00116FD0" w:rsidRDefault="00116FD0" w:rsidP="00116FD0"/>
    <w:p w:rsidR="00116FD0" w:rsidRDefault="00116FD0" w:rsidP="00116FD0"/>
    <w:p w:rsidR="00116FD0" w:rsidRDefault="00116FD0" w:rsidP="00116FD0"/>
    <w:p w:rsidR="00116FD0" w:rsidRDefault="00116FD0" w:rsidP="00116FD0"/>
    <w:p w:rsidR="00116FD0" w:rsidRDefault="00116FD0" w:rsidP="00116FD0"/>
    <w:p w:rsidR="00116FD0" w:rsidRDefault="00116FD0" w:rsidP="00116FD0"/>
    <w:p w:rsidR="00116FD0" w:rsidRDefault="00116FD0" w:rsidP="00116FD0"/>
    <w:p w:rsidR="00116FD0" w:rsidRDefault="00116FD0" w:rsidP="00116FD0"/>
    <w:p w:rsidR="00116FD0" w:rsidRPr="00BA49D1" w:rsidRDefault="00116FD0" w:rsidP="00116FD0">
      <w:pPr>
        <w:jc w:val="right"/>
        <w:rPr>
          <w:szCs w:val="24"/>
        </w:rPr>
      </w:pPr>
      <w:r>
        <w:t xml:space="preserve"> </w:t>
      </w:r>
      <w:r>
        <w:rPr>
          <w:szCs w:val="24"/>
        </w:rPr>
        <w:t>Приложение 1</w:t>
      </w:r>
    </w:p>
    <w:p w:rsidR="00116FD0" w:rsidRDefault="00116FD0" w:rsidP="00116FD0">
      <w:pPr>
        <w:jc w:val="center"/>
        <w:rPr>
          <w:szCs w:val="24"/>
        </w:rPr>
      </w:pPr>
    </w:p>
    <w:p w:rsidR="00116FD0" w:rsidRDefault="00116FD0" w:rsidP="00116FD0">
      <w:pPr>
        <w:jc w:val="center"/>
        <w:rPr>
          <w:szCs w:val="24"/>
        </w:rPr>
      </w:pPr>
    </w:p>
    <w:p w:rsidR="00116FD0" w:rsidRPr="00BA49D1" w:rsidRDefault="00116FD0" w:rsidP="00116FD0">
      <w:pPr>
        <w:jc w:val="center"/>
        <w:rPr>
          <w:szCs w:val="24"/>
        </w:rPr>
      </w:pPr>
      <w:r w:rsidRPr="00BA49D1">
        <w:rPr>
          <w:szCs w:val="24"/>
        </w:rPr>
        <w:t>АНКЕТА-ЗАЯВКА</w:t>
      </w:r>
    </w:p>
    <w:p w:rsidR="00116FD0" w:rsidRPr="00BA49D1" w:rsidRDefault="00116FD0" w:rsidP="00116FD0">
      <w:pPr>
        <w:tabs>
          <w:tab w:val="left" w:pos="1995"/>
        </w:tabs>
        <w:jc w:val="center"/>
        <w:rPr>
          <w:szCs w:val="24"/>
        </w:rPr>
      </w:pPr>
      <w:r>
        <w:rPr>
          <w:szCs w:val="24"/>
          <w:lang w:val="en-US"/>
        </w:rPr>
        <w:t>XX</w:t>
      </w:r>
      <w:r w:rsidRPr="00BA49D1">
        <w:rPr>
          <w:szCs w:val="24"/>
        </w:rPr>
        <w:t xml:space="preserve"> межрегиональный фольклорный праздник</w:t>
      </w:r>
    </w:p>
    <w:p w:rsidR="00116FD0" w:rsidRPr="00BA49D1" w:rsidRDefault="00116FD0" w:rsidP="00116FD0">
      <w:pPr>
        <w:tabs>
          <w:tab w:val="left" w:pos="1995"/>
        </w:tabs>
        <w:jc w:val="center"/>
        <w:rPr>
          <w:szCs w:val="24"/>
        </w:rPr>
      </w:pPr>
      <w:r w:rsidRPr="00BA49D1">
        <w:rPr>
          <w:szCs w:val="24"/>
        </w:rPr>
        <w:t>«Троицкие гуляния»</w:t>
      </w:r>
    </w:p>
    <w:p w:rsidR="00116FD0" w:rsidRPr="00BA49D1" w:rsidRDefault="00116FD0" w:rsidP="00116FD0">
      <w:pPr>
        <w:tabs>
          <w:tab w:val="left" w:pos="1995"/>
        </w:tabs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13 июня 2015</w:t>
      </w:r>
      <w:r w:rsidRPr="00BA49D1">
        <w:rPr>
          <w:b/>
          <w:bCs/>
          <w:i/>
          <w:iCs/>
          <w:szCs w:val="24"/>
        </w:rPr>
        <w:t xml:space="preserve"> г. в д. </w:t>
      </w:r>
      <w:proofErr w:type="spellStart"/>
      <w:r w:rsidRPr="00BA49D1">
        <w:rPr>
          <w:b/>
          <w:bCs/>
          <w:i/>
          <w:iCs/>
          <w:szCs w:val="24"/>
        </w:rPr>
        <w:t>Василево</w:t>
      </w:r>
      <w:proofErr w:type="spellEnd"/>
      <w:r w:rsidRPr="00BA49D1">
        <w:rPr>
          <w:b/>
          <w:bCs/>
          <w:i/>
          <w:iCs/>
          <w:szCs w:val="24"/>
        </w:rPr>
        <w:t xml:space="preserve"> Торжокского района  </w:t>
      </w:r>
    </w:p>
    <w:p w:rsidR="00116FD0" w:rsidRPr="00BA49D1" w:rsidRDefault="00116FD0" w:rsidP="00116FD0">
      <w:pPr>
        <w:tabs>
          <w:tab w:val="left" w:pos="1995"/>
        </w:tabs>
        <w:jc w:val="center"/>
        <w:rPr>
          <w:szCs w:val="24"/>
        </w:rPr>
      </w:pPr>
      <w:r w:rsidRPr="00BA49D1">
        <w:rPr>
          <w:b/>
          <w:bCs/>
          <w:i/>
          <w:iCs/>
          <w:szCs w:val="24"/>
        </w:rPr>
        <w:t>Тверской области</w:t>
      </w:r>
    </w:p>
    <w:p w:rsidR="00116FD0" w:rsidRPr="00BA49D1" w:rsidRDefault="00116FD0" w:rsidP="00116FD0">
      <w:pPr>
        <w:tabs>
          <w:tab w:val="left" w:pos="1995"/>
        </w:tabs>
        <w:rPr>
          <w:szCs w:val="24"/>
        </w:rPr>
      </w:pPr>
    </w:p>
    <w:p w:rsidR="00116FD0" w:rsidRPr="00BA49D1" w:rsidRDefault="00116FD0" w:rsidP="00116FD0">
      <w:pPr>
        <w:tabs>
          <w:tab w:val="left" w:pos="1995"/>
        </w:tabs>
        <w:rPr>
          <w:szCs w:val="24"/>
        </w:rPr>
      </w:pPr>
      <w:r w:rsidRPr="00BA49D1">
        <w:rPr>
          <w:szCs w:val="24"/>
        </w:rPr>
        <w:t>1. Название коллектива________________________________________________________</w:t>
      </w:r>
    </w:p>
    <w:p w:rsidR="00116FD0" w:rsidRPr="00BA49D1" w:rsidRDefault="00116FD0" w:rsidP="00116FD0">
      <w:pPr>
        <w:tabs>
          <w:tab w:val="left" w:pos="1995"/>
        </w:tabs>
        <w:rPr>
          <w:szCs w:val="24"/>
        </w:rPr>
      </w:pPr>
    </w:p>
    <w:p w:rsidR="00116FD0" w:rsidRPr="00BA49D1" w:rsidRDefault="00116FD0" w:rsidP="00116FD0">
      <w:pPr>
        <w:tabs>
          <w:tab w:val="left" w:pos="1995"/>
        </w:tabs>
        <w:rPr>
          <w:szCs w:val="24"/>
        </w:rPr>
      </w:pPr>
      <w:r w:rsidRPr="00BA49D1">
        <w:rPr>
          <w:szCs w:val="24"/>
        </w:rPr>
        <w:t xml:space="preserve">2. В каком учреждении культуры базируется коллектив, его почтовый адрес (с индексом), </w:t>
      </w:r>
    </w:p>
    <w:p w:rsidR="00116FD0" w:rsidRPr="00BA49D1" w:rsidRDefault="00116FD0" w:rsidP="00116FD0">
      <w:pPr>
        <w:rPr>
          <w:szCs w:val="24"/>
        </w:rPr>
      </w:pPr>
      <w:r w:rsidRPr="00BA49D1">
        <w:rPr>
          <w:szCs w:val="24"/>
        </w:rPr>
        <w:t xml:space="preserve">    телефон, </w:t>
      </w:r>
      <w:proofErr w:type="gramStart"/>
      <w:r w:rsidRPr="00BA49D1">
        <w:rPr>
          <w:szCs w:val="24"/>
        </w:rPr>
        <w:t>е</w:t>
      </w:r>
      <w:proofErr w:type="gramEnd"/>
      <w:r w:rsidRPr="00BA49D1">
        <w:rPr>
          <w:szCs w:val="24"/>
        </w:rPr>
        <w:t>-</w:t>
      </w:r>
      <w:r w:rsidRPr="00BA49D1">
        <w:rPr>
          <w:szCs w:val="24"/>
          <w:lang w:val="en-US"/>
        </w:rPr>
        <w:t>mail</w:t>
      </w:r>
      <w:r w:rsidRPr="00BA49D1">
        <w:rPr>
          <w:szCs w:val="24"/>
        </w:rPr>
        <w:t>, факс_________________________________________________________</w:t>
      </w:r>
    </w:p>
    <w:p w:rsidR="00116FD0" w:rsidRPr="00BA49D1" w:rsidRDefault="00116FD0" w:rsidP="00116FD0">
      <w:pPr>
        <w:rPr>
          <w:szCs w:val="24"/>
        </w:rPr>
      </w:pPr>
      <w:r w:rsidRPr="00BA49D1">
        <w:rPr>
          <w:szCs w:val="24"/>
        </w:rPr>
        <w:t xml:space="preserve">    ___________________________________________________________________________</w:t>
      </w:r>
    </w:p>
    <w:p w:rsidR="00116FD0" w:rsidRPr="00BA49D1" w:rsidRDefault="00116FD0" w:rsidP="00116FD0">
      <w:pPr>
        <w:rPr>
          <w:szCs w:val="24"/>
        </w:rPr>
      </w:pPr>
    </w:p>
    <w:p w:rsidR="00116FD0" w:rsidRPr="00BA49D1" w:rsidRDefault="00116FD0" w:rsidP="00116FD0">
      <w:pPr>
        <w:rPr>
          <w:szCs w:val="24"/>
        </w:rPr>
      </w:pPr>
      <w:r w:rsidRPr="00BA49D1">
        <w:rPr>
          <w:szCs w:val="24"/>
        </w:rPr>
        <w:t>3.Ф.И.О. руководителя коллектива (</w:t>
      </w:r>
      <w:r>
        <w:rPr>
          <w:szCs w:val="24"/>
        </w:rPr>
        <w:t>к</w:t>
      </w:r>
      <w:r w:rsidRPr="00BA49D1">
        <w:rPr>
          <w:szCs w:val="24"/>
        </w:rPr>
        <w:t>онтактный телефон)__________________________</w:t>
      </w:r>
    </w:p>
    <w:p w:rsidR="00116FD0" w:rsidRPr="00BA49D1" w:rsidRDefault="00116FD0" w:rsidP="00116FD0">
      <w:pPr>
        <w:rPr>
          <w:szCs w:val="24"/>
        </w:rPr>
      </w:pPr>
      <w:r w:rsidRPr="00BA49D1">
        <w:rPr>
          <w:szCs w:val="24"/>
        </w:rPr>
        <w:t xml:space="preserve">    __________________________________________________________________________</w:t>
      </w:r>
    </w:p>
    <w:p w:rsidR="00116FD0" w:rsidRPr="00BA49D1" w:rsidRDefault="00116FD0" w:rsidP="00116FD0">
      <w:pPr>
        <w:rPr>
          <w:szCs w:val="24"/>
        </w:rPr>
      </w:pPr>
    </w:p>
    <w:p w:rsidR="00116FD0" w:rsidRPr="00BA49D1" w:rsidRDefault="00116FD0" w:rsidP="00116FD0">
      <w:pPr>
        <w:rPr>
          <w:szCs w:val="24"/>
        </w:rPr>
      </w:pPr>
      <w:r w:rsidRPr="00BA49D1">
        <w:rPr>
          <w:szCs w:val="24"/>
        </w:rPr>
        <w:t>4.Количество участников______________________________________________________</w:t>
      </w:r>
    </w:p>
    <w:p w:rsidR="00116FD0" w:rsidRPr="00BA49D1" w:rsidRDefault="00116FD0" w:rsidP="00116FD0">
      <w:pPr>
        <w:rPr>
          <w:szCs w:val="24"/>
        </w:rPr>
      </w:pPr>
    </w:p>
    <w:p w:rsidR="00116FD0" w:rsidRPr="00BA49D1" w:rsidRDefault="00116FD0" w:rsidP="00116FD0">
      <w:pPr>
        <w:rPr>
          <w:szCs w:val="24"/>
        </w:rPr>
      </w:pPr>
      <w:r w:rsidRPr="00BA49D1">
        <w:rPr>
          <w:szCs w:val="24"/>
        </w:rPr>
        <w:t xml:space="preserve">5. Программа выступления (автор, название произведения, хронометра) </w:t>
      </w:r>
    </w:p>
    <w:p w:rsidR="00116FD0" w:rsidRDefault="00116FD0" w:rsidP="00116FD0">
      <w:pPr>
        <w:autoSpaceDN w:val="0"/>
        <w:adjustRightInd w:val="0"/>
        <w:jc w:val="center"/>
        <w:rPr>
          <w:szCs w:val="24"/>
        </w:rPr>
      </w:pPr>
    </w:p>
    <w:p w:rsidR="00116FD0" w:rsidRPr="00BA49D1" w:rsidRDefault="00116FD0" w:rsidP="00116FD0">
      <w:pPr>
        <w:autoSpaceDN w:val="0"/>
        <w:adjustRightInd w:val="0"/>
        <w:jc w:val="center"/>
        <w:rPr>
          <w:szCs w:val="24"/>
        </w:rPr>
      </w:pPr>
      <w:r w:rsidRPr="00BA49D1">
        <w:rPr>
          <w:szCs w:val="24"/>
        </w:rPr>
        <w:t>ПРОГРАММА</w:t>
      </w:r>
    </w:p>
    <w:p w:rsidR="00116FD0" w:rsidRPr="00BA49D1" w:rsidRDefault="00116FD0" w:rsidP="00116FD0">
      <w:pPr>
        <w:autoSpaceDN w:val="0"/>
        <w:adjustRightInd w:val="0"/>
        <w:jc w:val="center"/>
        <w:rPr>
          <w:szCs w:val="24"/>
        </w:rPr>
      </w:pPr>
      <w:r w:rsidRPr="00BA49D1">
        <w:rPr>
          <w:szCs w:val="24"/>
        </w:rPr>
        <w:t xml:space="preserve">выступления  коллектива </w:t>
      </w:r>
    </w:p>
    <w:p w:rsidR="00116FD0" w:rsidRPr="00BA49D1" w:rsidRDefault="00116FD0" w:rsidP="00116FD0">
      <w:pPr>
        <w:autoSpaceDN w:val="0"/>
        <w:adjustRightInd w:val="0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4361"/>
        <w:gridCol w:w="1417"/>
        <w:gridCol w:w="3119"/>
      </w:tblGrid>
      <w:tr w:rsidR="00116FD0" w:rsidRPr="00BA49D1" w:rsidTr="00462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Репертуар</w:t>
            </w:r>
            <w:r w:rsidRPr="00BA49D1">
              <w:rPr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Время звучания</w:t>
            </w:r>
            <w:r w:rsidRPr="00BA49D1">
              <w:rPr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Необходимое техническое обеспечение:</w:t>
            </w:r>
          </w:p>
        </w:tc>
      </w:tr>
      <w:tr w:rsidR="00116FD0" w:rsidRPr="00BA49D1" w:rsidTr="00462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</w:p>
        </w:tc>
      </w:tr>
      <w:tr w:rsidR="00116FD0" w:rsidRPr="00BA49D1" w:rsidTr="00462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</w:p>
        </w:tc>
      </w:tr>
      <w:tr w:rsidR="00116FD0" w:rsidRPr="00BA49D1" w:rsidTr="00462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D0" w:rsidRPr="00BA49D1" w:rsidRDefault="00116FD0" w:rsidP="00462A9C">
            <w:pPr>
              <w:autoSpaceDN w:val="0"/>
              <w:adjustRightInd w:val="0"/>
              <w:rPr>
                <w:szCs w:val="24"/>
              </w:rPr>
            </w:pPr>
          </w:p>
        </w:tc>
      </w:tr>
    </w:tbl>
    <w:p w:rsidR="00116FD0" w:rsidRPr="00BA49D1" w:rsidRDefault="00116FD0" w:rsidP="00116FD0">
      <w:pPr>
        <w:rPr>
          <w:szCs w:val="24"/>
        </w:rPr>
      </w:pPr>
    </w:p>
    <w:p w:rsidR="00116FD0" w:rsidRPr="00BA49D1" w:rsidRDefault="00116FD0" w:rsidP="00116FD0">
      <w:pPr>
        <w:rPr>
          <w:szCs w:val="24"/>
        </w:rPr>
      </w:pPr>
      <w:r w:rsidRPr="00BA49D1">
        <w:rPr>
          <w:szCs w:val="24"/>
        </w:rPr>
        <w:t>6. Список участников, заверенный печатью.</w:t>
      </w:r>
    </w:p>
    <w:p w:rsidR="00116FD0" w:rsidRPr="00BA49D1" w:rsidRDefault="00116FD0" w:rsidP="00116FD0">
      <w:pPr>
        <w:rPr>
          <w:szCs w:val="24"/>
        </w:rPr>
      </w:pPr>
    </w:p>
    <w:p w:rsidR="00116FD0" w:rsidRDefault="00116FD0" w:rsidP="00116FD0">
      <w:pPr>
        <w:rPr>
          <w:szCs w:val="24"/>
        </w:rPr>
      </w:pPr>
      <w:r w:rsidRPr="00BA49D1">
        <w:rPr>
          <w:szCs w:val="24"/>
        </w:rPr>
        <w:t xml:space="preserve">Руководитель направляющей </w:t>
      </w:r>
    </w:p>
    <w:p w:rsidR="00116FD0" w:rsidRDefault="00116FD0" w:rsidP="00116FD0">
      <w:r w:rsidRPr="00BA49D1">
        <w:rPr>
          <w:szCs w:val="24"/>
        </w:rPr>
        <w:t>организации (подпись, печать)</w:t>
      </w:r>
    </w:p>
    <w:p w:rsidR="00116FD0" w:rsidRDefault="00116FD0" w:rsidP="00116FD0"/>
    <w:p w:rsidR="00710DFF" w:rsidRDefault="00710DFF"/>
    <w:sectPr w:rsidR="00710DFF" w:rsidSect="00614B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6FD0"/>
    <w:rsid w:val="00116FD0"/>
    <w:rsid w:val="001411AF"/>
    <w:rsid w:val="002D6C82"/>
    <w:rsid w:val="00710DFF"/>
    <w:rsid w:val="008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16FD0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6FD0"/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character" w:styleId="a3">
    <w:name w:val="Hyperlink"/>
    <w:basedOn w:val="a0"/>
    <w:uiPriority w:val="99"/>
    <w:rsid w:val="00116FD0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116FD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116FD0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um-chaika@rambler.ru" TargetMode="External"/><Relationship Id="rId4" Type="http://schemas.openxmlformats.org/officeDocument/2006/relationships/hyperlink" Target="mailto:dnt-t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2015-05-21T06:53:00Z</dcterms:created>
  <dcterms:modified xsi:type="dcterms:W3CDTF">2015-05-21T06:54:00Z</dcterms:modified>
</cp:coreProperties>
</file>